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AA7DF" w14:textId="77777777" w:rsidR="003E75E3" w:rsidRPr="00FA7410" w:rsidRDefault="00FA7410" w:rsidP="00272967">
      <w:pPr>
        <w:pStyle w:val="Heading1"/>
      </w:pPr>
      <w:bookmarkStart w:id="0" w:name="_GoBack"/>
      <w:bookmarkEnd w:id="0"/>
      <w:r w:rsidRPr="00FA7410">
        <w:t>RETROFIT PROGRAM PARTICIPANT CONFIRMATION FORM: EQUIPMENT DISPOSAL AND DECOMMISSIONING</w:t>
      </w:r>
    </w:p>
    <w:p w14:paraId="3386E3A3" w14:textId="77777777" w:rsidR="003E75E3" w:rsidRPr="003E75E3" w:rsidRDefault="00FA7410" w:rsidP="00272967">
      <w:pPr>
        <w:pStyle w:val="Heading2"/>
      </w:pPr>
      <w:r>
        <w:t>Overview</w:t>
      </w:r>
    </w:p>
    <w:p w14:paraId="58D7C4F2" w14:textId="7C74B0FC" w:rsidR="00FA7410" w:rsidRDefault="00FA7410" w:rsidP="00FA7410">
      <w:r>
        <w:t xml:space="preserve">This Confirmation Form and any supporting documentation attached to it serves as confirmation that the Participant has read, understood and complied with the equipment disposal and </w:t>
      </w:r>
      <w:r w:rsidR="00D419E3">
        <w:t>de</w:t>
      </w:r>
      <w:r>
        <w:t xml:space="preserve">commissioning terms of the Participant Agreement and </w:t>
      </w:r>
      <w:r w:rsidRPr="005C541E">
        <w:t>has taken all necessary steps to have the equipment that was removed or replaced as part of each Project disposed of or decommissioned in accordance with appropriate disposal or decommissioning processes, applicable laws, and commercially reasonable environmental practices</w:t>
      </w:r>
      <w:r>
        <w:t>. Upon request by the IESO or its service providers, the Participant must</w:t>
      </w:r>
      <w:r w:rsidRPr="005A5C5E">
        <w:t xml:space="preserve"> be prepared to evidence</w:t>
      </w:r>
      <w:r>
        <w:t xml:space="preserve"> </w:t>
      </w:r>
      <w:r w:rsidRPr="005A5C5E">
        <w:t xml:space="preserve">such </w:t>
      </w:r>
      <w:r>
        <w:t xml:space="preserve">disposal or decommissioning </w:t>
      </w:r>
      <w:r w:rsidRPr="005A5C5E">
        <w:t xml:space="preserve">activities through appropriate disposal certificates or </w:t>
      </w:r>
      <w:r>
        <w:t xml:space="preserve">any </w:t>
      </w:r>
      <w:r w:rsidRPr="005A5C5E">
        <w:t xml:space="preserve">similar or other documentation as may be acceptable to the IESO in its discretion.  </w:t>
      </w:r>
      <w:r>
        <w:t xml:space="preserve">The Participant should obtain, retain and be prepared to provide copies of any disposal certificates or similar documentation issued by a licensed waste disposal/recycling facility, or </w:t>
      </w:r>
      <w:r w:rsidR="00D419E3">
        <w:t xml:space="preserve">such </w:t>
      </w:r>
      <w:r>
        <w:t xml:space="preserve">other facility, as may be applicable. Where disposal of equipment is subject to a bulk disposal agreement, a copy of such agreement must be attached to this Confirmation Form. </w:t>
      </w:r>
    </w:p>
    <w:p w14:paraId="68AB64DC" w14:textId="77777777" w:rsidR="00FA7410" w:rsidRDefault="00FA7410" w:rsidP="00FA7410">
      <w:r>
        <w:t xml:space="preserve">If this Confirmation Form or any of the information submitted with it contains any discrepancies, or is otherwise deficient in any manner, the IESO or its service providers may take one or more of the following actions as may be appropriate in each case: </w:t>
      </w:r>
    </w:p>
    <w:p w14:paraId="124929CF" w14:textId="77777777" w:rsidR="00FA7410" w:rsidRDefault="00FA7410" w:rsidP="00FA7410">
      <w:pPr>
        <w:pStyle w:val="ListParagraph"/>
        <w:numPr>
          <w:ilvl w:val="0"/>
          <w:numId w:val="12"/>
        </w:numPr>
      </w:pPr>
      <w:r>
        <w:t>Request that the Participant submit additional proof of equipment recycling, disposal or decommissioning activities having been completed in accordance with the terms of the Participant Agreement;</w:t>
      </w:r>
    </w:p>
    <w:p w14:paraId="1BD5B488" w14:textId="77777777" w:rsidR="00FA7410" w:rsidRDefault="00FA7410" w:rsidP="00FA7410">
      <w:pPr>
        <w:pStyle w:val="ListParagraph"/>
        <w:numPr>
          <w:ilvl w:val="0"/>
          <w:numId w:val="12"/>
        </w:numPr>
      </w:pPr>
      <w:r>
        <w:t>Contact the disposal/recycling or other such facility to verify the issuance and/or content of disposal/recycling certificates or similar documentation;</w:t>
      </w:r>
    </w:p>
    <w:p w14:paraId="707B8013" w14:textId="77777777" w:rsidR="00FA7410" w:rsidRDefault="00FA7410" w:rsidP="00FA7410">
      <w:pPr>
        <w:pStyle w:val="ListParagraph"/>
        <w:numPr>
          <w:ilvl w:val="0"/>
          <w:numId w:val="12"/>
        </w:numPr>
      </w:pPr>
      <w:r>
        <w:t>Conduct an on-site visit to verify information contained in the Participant’s Retrofit Program Application relating to the quantity of replaced or removed equipment and confirm that such equipment has in fact been decommissioned or removed from the Participant’s facility; and</w:t>
      </w:r>
    </w:p>
    <w:p w14:paraId="4CED3B5C" w14:textId="77777777" w:rsidR="00FA7410" w:rsidRPr="001C36A9" w:rsidRDefault="00FA7410" w:rsidP="00FA7410">
      <w:pPr>
        <w:pStyle w:val="ListParagraph"/>
        <w:numPr>
          <w:ilvl w:val="0"/>
          <w:numId w:val="12"/>
        </w:numPr>
      </w:pPr>
      <w:r>
        <w:t xml:space="preserve">Reject the Retrofit Program Application for incentives if the Participant fails to provide acceptable disposal or decommissioning documentation as evidence of having completed those activities in accordance with the terms of the Participant Agreement. </w:t>
      </w:r>
    </w:p>
    <w:p w14:paraId="5E219629" w14:textId="27914A1C" w:rsidR="00421ED1" w:rsidRPr="008426A3" w:rsidRDefault="00D419E3" w:rsidP="00421ED1">
      <w:pPr>
        <w:rPr>
          <w:sz w:val="18"/>
          <w:szCs w:val="18"/>
        </w:rPr>
        <w:sectPr w:rsidR="00421ED1" w:rsidRPr="008426A3" w:rsidSect="006F2479">
          <w:headerReference w:type="default" r:id="rId8"/>
          <w:footerReference w:type="even" r:id="rId9"/>
          <w:footerReference w:type="default" r:id="rId10"/>
          <w:headerReference w:type="first" r:id="rId11"/>
          <w:footerReference w:type="first" r:id="rId12"/>
          <w:pgSz w:w="12240" w:h="15840"/>
          <w:pgMar w:top="1800" w:right="1134" w:bottom="1837" w:left="1134" w:header="567" w:footer="709" w:gutter="0"/>
          <w:cols w:space="708"/>
          <w:titlePg/>
          <w:docGrid w:linePitch="360"/>
        </w:sectPr>
      </w:pPr>
      <w:r w:rsidRPr="008426A3">
        <w:rPr>
          <w:b/>
          <w:sz w:val="18"/>
          <w:szCs w:val="18"/>
        </w:rPr>
        <w:t>Please note:</w:t>
      </w:r>
      <w:r w:rsidRPr="008426A3">
        <w:rPr>
          <w:sz w:val="18"/>
          <w:szCs w:val="18"/>
        </w:rPr>
        <w:t xml:space="preserve"> </w:t>
      </w:r>
      <w:r w:rsidR="00304B86" w:rsidRPr="008426A3">
        <w:rPr>
          <w:sz w:val="18"/>
          <w:szCs w:val="18"/>
        </w:rPr>
        <w:t xml:space="preserve">This </w:t>
      </w:r>
      <w:r w:rsidR="00022AA9" w:rsidRPr="008426A3">
        <w:rPr>
          <w:sz w:val="18"/>
          <w:szCs w:val="18"/>
        </w:rPr>
        <w:t>Confirmation Form</w:t>
      </w:r>
      <w:r w:rsidR="00304B86" w:rsidRPr="008426A3">
        <w:rPr>
          <w:sz w:val="18"/>
          <w:szCs w:val="18"/>
        </w:rPr>
        <w:t xml:space="preserve"> </w:t>
      </w:r>
      <w:r w:rsidRPr="008426A3">
        <w:rPr>
          <w:sz w:val="18"/>
          <w:szCs w:val="18"/>
        </w:rPr>
        <w:t>is</w:t>
      </w:r>
      <w:r w:rsidR="00304B86" w:rsidRPr="008426A3">
        <w:rPr>
          <w:sz w:val="18"/>
          <w:szCs w:val="18"/>
        </w:rPr>
        <w:t xml:space="preserve"> </w:t>
      </w:r>
      <w:r w:rsidRPr="008426A3">
        <w:rPr>
          <w:sz w:val="18"/>
          <w:szCs w:val="18"/>
        </w:rPr>
        <w:t xml:space="preserve">required to </w:t>
      </w:r>
      <w:r w:rsidR="00304B86" w:rsidRPr="008426A3">
        <w:rPr>
          <w:sz w:val="18"/>
          <w:szCs w:val="18"/>
        </w:rPr>
        <w:t xml:space="preserve">be </w:t>
      </w:r>
      <w:r w:rsidR="00F54A00" w:rsidRPr="008426A3">
        <w:rPr>
          <w:sz w:val="18"/>
          <w:szCs w:val="18"/>
        </w:rPr>
        <w:t xml:space="preserve">completed and </w:t>
      </w:r>
      <w:r w:rsidR="00304B86" w:rsidRPr="008426A3">
        <w:rPr>
          <w:sz w:val="18"/>
          <w:szCs w:val="18"/>
        </w:rPr>
        <w:t xml:space="preserve">submitted </w:t>
      </w:r>
      <w:r w:rsidR="00F54A00" w:rsidRPr="008426A3">
        <w:rPr>
          <w:sz w:val="18"/>
          <w:szCs w:val="18"/>
        </w:rPr>
        <w:t xml:space="preserve">even </w:t>
      </w:r>
      <w:r w:rsidR="004A4990" w:rsidRPr="008426A3">
        <w:rPr>
          <w:sz w:val="18"/>
          <w:szCs w:val="18"/>
        </w:rPr>
        <w:t>if</w:t>
      </w:r>
      <w:r w:rsidR="00304B86" w:rsidRPr="008426A3">
        <w:rPr>
          <w:sz w:val="18"/>
          <w:szCs w:val="18"/>
        </w:rPr>
        <w:t xml:space="preserve"> </w:t>
      </w:r>
      <w:r w:rsidR="00F54A00" w:rsidRPr="008426A3">
        <w:rPr>
          <w:sz w:val="18"/>
          <w:szCs w:val="18"/>
        </w:rPr>
        <w:t>the Measure(s) being installed is not replacing any previously existing equipment</w:t>
      </w:r>
      <w:r w:rsidR="004A4990" w:rsidRPr="008426A3">
        <w:rPr>
          <w:sz w:val="18"/>
          <w:szCs w:val="18"/>
        </w:rPr>
        <w:t xml:space="preserve">. Where </w:t>
      </w:r>
      <w:r w:rsidR="00304B86" w:rsidRPr="008426A3">
        <w:rPr>
          <w:sz w:val="18"/>
          <w:szCs w:val="18"/>
        </w:rPr>
        <w:t>there is no existing equipment to be removed or replaced</w:t>
      </w:r>
      <w:r w:rsidR="004A4990" w:rsidRPr="008426A3">
        <w:rPr>
          <w:sz w:val="18"/>
          <w:szCs w:val="18"/>
        </w:rPr>
        <w:t xml:space="preserve"> and </w:t>
      </w:r>
      <w:r w:rsidR="00F54A00" w:rsidRPr="008426A3">
        <w:rPr>
          <w:sz w:val="18"/>
          <w:szCs w:val="18"/>
        </w:rPr>
        <w:t xml:space="preserve">provided that </w:t>
      </w:r>
      <w:r w:rsidR="00304B86" w:rsidRPr="008426A3">
        <w:rPr>
          <w:sz w:val="18"/>
          <w:szCs w:val="18"/>
        </w:rPr>
        <w:t xml:space="preserve">the </w:t>
      </w:r>
      <w:r w:rsidR="00F54A00" w:rsidRPr="008426A3">
        <w:rPr>
          <w:sz w:val="18"/>
          <w:szCs w:val="18"/>
        </w:rPr>
        <w:t>Project</w:t>
      </w:r>
      <w:r w:rsidR="00304B86" w:rsidRPr="008426A3">
        <w:rPr>
          <w:sz w:val="18"/>
          <w:szCs w:val="18"/>
        </w:rPr>
        <w:t xml:space="preserve"> involves the addition of electricity load</w:t>
      </w:r>
      <w:r w:rsidR="005442C0" w:rsidRPr="008426A3">
        <w:rPr>
          <w:sz w:val="18"/>
          <w:szCs w:val="18"/>
        </w:rPr>
        <w:t xml:space="preserve"> to the Facility</w:t>
      </w:r>
      <w:r w:rsidR="00304B86" w:rsidRPr="008426A3">
        <w:rPr>
          <w:sz w:val="18"/>
          <w:szCs w:val="18"/>
        </w:rPr>
        <w:t xml:space="preserve">, the Participant must comply with the Project Eligibility Requirements contained in the Participant Agreement, </w:t>
      </w:r>
      <w:r w:rsidR="004A4990" w:rsidRPr="008426A3">
        <w:rPr>
          <w:sz w:val="18"/>
          <w:szCs w:val="18"/>
        </w:rPr>
        <w:t xml:space="preserve">including being comprised of one or more Measures that </w:t>
      </w:r>
      <w:r w:rsidR="00304B86" w:rsidRPr="008426A3">
        <w:rPr>
          <w:sz w:val="18"/>
          <w:szCs w:val="18"/>
        </w:rPr>
        <w:t xml:space="preserve">produce Demand Savings and/or Energy Savings through an increase in energy efficiency as compared to the equipment that would otherwise be installed in the absence of an available incentive under the Retrofit Program. </w:t>
      </w:r>
    </w:p>
    <w:p w14:paraId="440B05F9" w14:textId="5B3B2A4A" w:rsidR="003E75E3" w:rsidRDefault="003E75E3" w:rsidP="00D2243A">
      <w:pPr>
        <w:pStyle w:val="Heading2"/>
        <w:spacing w:before="0"/>
      </w:pPr>
      <w:r w:rsidRPr="003E75E3">
        <w:lastRenderedPageBreak/>
        <w:t xml:space="preserve">PARTICIPANT </w:t>
      </w:r>
      <w:r w:rsidR="00FA7410">
        <w:t>CONFIRMATION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7583"/>
      </w:tblGrid>
      <w:tr w:rsidR="00FA7410" w:rsidRPr="00FA7410" w14:paraId="38E28469" w14:textId="77777777" w:rsidTr="00D419E3">
        <w:tc>
          <w:tcPr>
            <w:tcW w:w="9962" w:type="dxa"/>
            <w:gridSpan w:val="2"/>
            <w:tcBorders>
              <w:top w:val="single" w:sz="4" w:space="0" w:color="auto"/>
              <w:left w:val="single" w:sz="4" w:space="0" w:color="auto"/>
              <w:bottom w:val="single" w:sz="4" w:space="0" w:color="auto"/>
              <w:right w:val="single" w:sz="4" w:space="0" w:color="auto"/>
            </w:tcBorders>
            <w:hideMark/>
          </w:tcPr>
          <w:p w14:paraId="75F0FB38" w14:textId="63B5C943" w:rsidR="00FA7410" w:rsidRPr="00FA7410" w:rsidRDefault="00FA7410" w:rsidP="0010554C">
            <w:pPr>
              <w:pStyle w:val="NoSpacing"/>
              <w:rPr>
                <w:rFonts w:cs="Tahoma"/>
                <w:b/>
                <w:sz w:val="20"/>
                <w:szCs w:val="20"/>
              </w:rPr>
            </w:pPr>
            <w:permStart w:id="732657419" w:edGrp="everyone"/>
            <w:permStart w:id="311172401" w:edGrp="everyone"/>
            <w:r w:rsidRPr="00FA7410">
              <w:rPr>
                <w:rFonts w:cs="Tahoma"/>
                <w:b/>
                <w:sz w:val="20"/>
                <w:szCs w:val="20"/>
              </w:rPr>
              <w:t>Participant Contact Information</w:t>
            </w:r>
          </w:p>
        </w:tc>
      </w:tr>
      <w:tr w:rsidR="00FA7410" w:rsidRPr="00FA7410" w14:paraId="76529E43" w14:textId="77777777" w:rsidTr="00D419E3">
        <w:tc>
          <w:tcPr>
            <w:tcW w:w="2379" w:type="dxa"/>
            <w:tcBorders>
              <w:top w:val="single" w:sz="4" w:space="0" w:color="auto"/>
              <w:left w:val="single" w:sz="4" w:space="0" w:color="auto"/>
              <w:bottom w:val="single" w:sz="4" w:space="0" w:color="auto"/>
              <w:right w:val="single" w:sz="4" w:space="0" w:color="auto"/>
            </w:tcBorders>
            <w:hideMark/>
          </w:tcPr>
          <w:p w14:paraId="64FE8DBA" w14:textId="77777777" w:rsidR="00FA7410" w:rsidRPr="00FA7410" w:rsidRDefault="00FA7410" w:rsidP="0010554C">
            <w:pPr>
              <w:pStyle w:val="NoSpacing"/>
              <w:rPr>
                <w:rFonts w:cs="Tahoma"/>
                <w:sz w:val="20"/>
                <w:szCs w:val="20"/>
              </w:rPr>
            </w:pPr>
            <w:r w:rsidRPr="00FA7410">
              <w:rPr>
                <w:rFonts w:cs="Tahoma"/>
                <w:sz w:val="20"/>
                <w:szCs w:val="20"/>
              </w:rPr>
              <w:t>Name:</w:t>
            </w:r>
          </w:p>
        </w:tc>
        <w:tc>
          <w:tcPr>
            <w:tcW w:w="7583" w:type="dxa"/>
            <w:tcBorders>
              <w:top w:val="single" w:sz="4" w:space="0" w:color="auto"/>
              <w:left w:val="single" w:sz="4" w:space="0" w:color="auto"/>
              <w:bottom w:val="single" w:sz="4" w:space="0" w:color="auto"/>
              <w:right w:val="single" w:sz="4" w:space="0" w:color="auto"/>
            </w:tcBorders>
          </w:tcPr>
          <w:p w14:paraId="149013C1" w14:textId="4338EC44" w:rsidR="00FA7410" w:rsidRPr="00FA7410" w:rsidRDefault="00FA7410" w:rsidP="0010554C">
            <w:pPr>
              <w:pStyle w:val="NoSpacing"/>
              <w:rPr>
                <w:rFonts w:cs="Tahoma"/>
                <w:sz w:val="20"/>
                <w:szCs w:val="20"/>
              </w:rPr>
            </w:pPr>
          </w:p>
        </w:tc>
      </w:tr>
      <w:tr w:rsidR="00FA7410" w:rsidRPr="00FA7410" w14:paraId="339D945E" w14:textId="77777777" w:rsidTr="00D419E3">
        <w:tc>
          <w:tcPr>
            <w:tcW w:w="2379" w:type="dxa"/>
            <w:tcBorders>
              <w:top w:val="single" w:sz="4" w:space="0" w:color="auto"/>
              <w:left w:val="single" w:sz="4" w:space="0" w:color="auto"/>
              <w:bottom w:val="single" w:sz="4" w:space="0" w:color="auto"/>
              <w:right w:val="single" w:sz="4" w:space="0" w:color="auto"/>
            </w:tcBorders>
            <w:hideMark/>
          </w:tcPr>
          <w:p w14:paraId="5A8E77A9" w14:textId="77777777" w:rsidR="00FA7410" w:rsidRPr="00FA7410" w:rsidRDefault="00FA7410" w:rsidP="0010554C">
            <w:pPr>
              <w:pStyle w:val="NoSpacing"/>
              <w:rPr>
                <w:rFonts w:cs="Tahoma"/>
                <w:sz w:val="20"/>
                <w:szCs w:val="20"/>
              </w:rPr>
            </w:pPr>
            <w:r w:rsidRPr="00FA7410">
              <w:rPr>
                <w:rFonts w:cs="Tahoma"/>
                <w:sz w:val="20"/>
                <w:szCs w:val="20"/>
              </w:rPr>
              <w:t>Title:</w:t>
            </w:r>
          </w:p>
        </w:tc>
        <w:tc>
          <w:tcPr>
            <w:tcW w:w="7583" w:type="dxa"/>
            <w:tcBorders>
              <w:top w:val="single" w:sz="4" w:space="0" w:color="auto"/>
              <w:left w:val="single" w:sz="4" w:space="0" w:color="auto"/>
              <w:bottom w:val="single" w:sz="4" w:space="0" w:color="auto"/>
              <w:right w:val="single" w:sz="4" w:space="0" w:color="auto"/>
            </w:tcBorders>
          </w:tcPr>
          <w:p w14:paraId="26916A09" w14:textId="77777777" w:rsidR="00FA7410" w:rsidRPr="00FA7410" w:rsidRDefault="00FA7410" w:rsidP="0010554C">
            <w:pPr>
              <w:pStyle w:val="NoSpacing"/>
              <w:rPr>
                <w:rFonts w:cs="Tahoma"/>
                <w:sz w:val="20"/>
                <w:szCs w:val="20"/>
              </w:rPr>
            </w:pPr>
          </w:p>
        </w:tc>
      </w:tr>
      <w:tr w:rsidR="00FA7410" w:rsidRPr="00FA7410" w14:paraId="028EBC8B" w14:textId="77777777" w:rsidTr="00D419E3">
        <w:tc>
          <w:tcPr>
            <w:tcW w:w="2379" w:type="dxa"/>
            <w:tcBorders>
              <w:top w:val="single" w:sz="4" w:space="0" w:color="auto"/>
              <w:left w:val="single" w:sz="4" w:space="0" w:color="auto"/>
              <w:bottom w:val="single" w:sz="4" w:space="0" w:color="auto"/>
              <w:right w:val="single" w:sz="4" w:space="0" w:color="auto"/>
            </w:tcBorders>
            <w:hideMark/>
          </w:tcPr>
          <w:p w14:paraId="3F519D5C" w14:textId="77777777" w:rsidR="00FA7410" w:rsidRPr="00FA7410" w:rsidRDefault="00FA7410" w:rsidP="0010554C">
            <w:pPr>
              <w:pStyle w:val="NoSpacing"/>
              <w:rPr>
                <w:rFonts w:cs="Tahoma"/>
                <w:sz w:val="20"/>
                <w:szCs w:val="20"/>
              </w:rPr>
            </w:pPr>
            <w:r w:rsidRPr="00FA7410">
              <w:rPr>
                <w:rFonts w:cs="Tahoma"/>
                <w:sz w:val="20"/>
                <w:szCs w:val="20"/>
              </w:rPr>
              <w:t>Address:</w:t>
            </w:r>
          </w:p>
        </w:tc>
        <w:tc>
          <w:tcPr>
            <w:tcW w:w="7583" w:type="dxa"/>
            <w:tcBorders>
              <w:top w:val="single" w:sz="4" w:space="0" w:color="auto"/>
              <w:left w:val="single" w:sz="4" w:space="0" w:color="auto"/>
              <w:bottom w:val="single" w:sz="4" w:space="0" w:color="auto"/>
              <w:right w:val="single" w:sz="4" w:space="0" w:color="auto"/>
            </w:tcBorders>
          </w:tcPr>
          <w:p w14:paraId="390EA9A4" w14:textId="0D9829AB" w:rsidR="00FA7410" w:rsidRPr="00D419E3" w:rsidRDefault="00022AA9" w:rsidP="0010554C">
            <w:pPr>
              <w:pStyle w:val="NoSpacing"/>
              <w:rPr>
                <w:rFonts w:cs="Tahoma"/>
                <w:i/>
                <w:sz w:val="20"/>
                <w:szCs w:val="20"/>
              </w:rPr>
            </w:pPr>
            <w:r>
              <w:rPr>
                <w:rFonts w:cs="Tahoma"/>
                <w:i/>
                <w:sz w:val="20"/>
                <w:szCs w:val="20"/>
              </w:rPr>
              <w:t>[street address, city, postal code]</w:t>
            </w:r>
          </w:p>
        </w:tc>
      </w:tr>
      <w:tr w:rsidR="00FA7410" w:rsidRPr="00FA7410" w14:paraId="1D2C85D8" w14:textId="77777777" w:rsidTr="00D419E3">
        <w:tc>
          <w:tcPr>
            <w:tcW w:w="2379" w:type="dxa"/>
            <w:tcBorders>
              <w:top w:val="single" w:sz="4" w:space="0" w:color="auto"/>
              <w:left w:val="single" w:sz="4" w:space="0" w:color="auto"/>
              <w:bottom w:val="single" w:sz="4" w:space="0" w:color="auto"/>
              <w:right w:val="single" w:sz="4" w:space="0" w:color="auto"/>
            </w:tcBorders>
            <w:hideMark/>
          </w:tcPr>
          <w:p w14:paraId="2C73F59B" w14:textId="77777777" w:rsidR="00FA7410" w:rsidRPr="00FA7410" w:rsidRDefault="00FA7410" w:rsidP="0010554C">
            <w:pPr>
              <w:pStyle w:val="NoSpacing"/>
              <w:rPr>
                <w:rFonts w:cs="Tahoma"/>
                <w:sz w:val="20"/>
                <w:szCs w:val="20"/>
              </w:rPr>
            </w:pPr>
            <w:r w:rsidRPr="00FA7410">
              <w:rPr>
                <w:rFonts w:cs="Tahoma"/>
                <w:sz w:val="20"/>
                <w:szCs w:val="20"/>
              </w:rPr>
              <w:t>Phone:</w:t>
            </w:r>
          </w:p>
        </w:tc>
        <w:tc>
          <w:tcPr>
            <w:tcW w:w="7583" w:type="dxa"/>
            <w:tcBorders>
              <w:top w:val="single" w:sz="4" w:space="0" w:color="auto"/>
              <w:left w:val="single" w:sz="4" w:space="0" w:color="auto"/>
              <w:bottom w:val="single" w:sz="4" w:space="0" w:color="auto"/>
              <w:right w:val="single" w:sz="4" w:space="0" w:color="auto"/>
            </w:tcBorders>
          </w:tcPr>
          <w:p w14:paraId="77A201D0" w14:textId="77777777" w:rsidR="00FA7410" w:rsidRPr="00FA7410" w:rsidRDefault="00FA7410" w:rsidP="0010554C">
            <w:pPr>
              <w:pStyle w:val="NoSpacing"/>
              <w:rPr>
                <w:rFonts w:cs="Tahoma"/>
                <w:sz w:val="20"/>
                <w:szCs w:val="20"/>
              </w:rPr>
            </w:pPr>
          </w:p>
        </w:tc>
      </w:tr>
      <w:tr w:rsidR="00FA7410" w:rsidRPr="00FA7410" w14:paraId="30468108" w14:textId="77777777" w:rsidTr="00D419E3">
        <w:tc>
          <w:tcPr>
            <w:tcW w:w="9962" w:type="dxa"/>
            <w:gridSpan w:val="2"/>
            <w:tcBorders>
              <w:top w:val="single" w:sz="4" w:space="0" w:color="auto"/>
              <w:left w:val="single" w:sz="4" w:space="0" w:color="auto"/>
              <w:bottom w:val="single" w:sz="4" w:space="0" w:color="auto"/>
              <w:right w:val="single" w:sz="4" w:space="0" w:color="auto"/>
            </w:tcBorders>
            <w:hideMark/>
          </w:tcPr>
          <w:p w14:paraId="50177DEB" w14:textId="77777777" w:rsidR="00FA7410" w:rsidRPr="00FA7410" w:rsidRDefault="00FA7410" w:rsidP="0010554C">
            <w:pPr>
              <w:pStyle w:val="NoSpacing"/>
              <w:rPr>
                <w:rFonts w:cs="Tahoma"/>
                <w:b/>
                <w:sz w:val="20"/>
                <w:szCs w:val="20"/>
              </w:rPr>
            </w:pPr>
            <w:r w:rsidRPr="00FA7410">
              <w:rPr>
                <w:rFonts w:cs="Tahoma"/>
                <w:b/>
                <w:sz w:val="20"/>
                <w:szCs w:val="20"/>
              </w:rPr>
              <w:t>Project and Facility Information</w:t>
            </w:r>
          </w:p>
        </w:tc>
      </w:tr>
      <w:tr w:rsidR="00FA7410" w:rsidRPr="00FA7410" w14:paraId="45AA511B" w14:textId="77777777" w:rsidTr="00D419E3">
        <w:tc>
          <w:tcPr>
            <w:tcW w:w="2379" w:type="dxa"/>
            <w:tcBorders>
              <w:top w:val="single" w:sz="4" w:space="0" w:color="auto"/>
              <w:left w:val="single" w:sz="4" w:space="0" w:color="auto"/>
              <w:bottom w:val="single" w:sz="4" w:space="0" w:color="auto"/>
              <w:right w:val="single" w:sz="4" w:space="0" w:color="auto"/>
            </w:tcBorders>
            <w:hideMark/>
          </w:tcPr>
          <w:p w14:paraId="1BD0CF86" w14:textId="77777777" w:rsidR="00FA7410" w:rsidRPr="00FA7410" w:rsidRDefault="00FA7410" w:rsidP="0010554C">
            <w:pPr>
              <w:pStyle w:val="NoSpacing"/>
              <w:rPr>
                <w:rFonts w:cs="Tahoma"/>
                <w:sz w:val="20"/>
                <w:szCs w:val="20"/>
              </w:rPr>
            </w:pPr>
            <w:r w:rsidRPr="00FA7410">
              <w:rPr>
                <w:rFonts w:cs="Tahoma"/>
                <w:sz w:val="20"/>
                <w:szCs w:val="20"/>
              </w:rPr>
              <w:t>Retrofit Application #:</w:t>
            </w:r>
          </w:p>
        </w:tc>
        <w:tc>
          <w:tcPr>
            <w:tcW w:w="7583" w:type="dxa"/>
            <w:tcBorders>
              <w:top w:val="single" w:sz="4" w:space="0" w:color="auto"/>
              <w:left w:val="single" w:sz="4" w:space="0" w:color="auto"/>
              <w:bottom w:val="single" w:sz="4" w:space="0" w:color="auto"/>
              <w:right w:val="single" w:sz="4" w:space="0" w:color="auto"/>
            </w:tcBorders>
          </w:tcPr>
          <w:p w14:paraId="34B60353" w14:textId="77777777" w:rsidR="00FA7410" w:rsidRPr="00FA7410" w:rsidRDefault="00FA7410" w:rsidP="0010554C">
            <w:pPr>
              <w:pStyle w:val="NoSpacing"/>
              <w:rPr>
                <w:rFonts w:cs="Tahoma"/>
                <w:sz w:val="20"/>
                <w:szCs w:val="20"/>
              </w:rPr>
            </w:pPr>
          </w:p>
        </w:tc>
      </w:tr>
      <w:tr w:rsidR="00FA7410" w:rsidRPr="00FA7410" w14:paraId="6C6F2592" w14:textId="77777777" w:rsidTr="00D419E3">
        <w:tc>
          <w:tcPr>
            <w:tcW w:w="2379" w:type="dxa"/>
            <w:tcBorders>
              <w:top w:val="single" w:sz="4" w:space="0" w:color="auto"/>
              <w:left w:val="single" w:sz="4" w:space="0" w:color="auto"/>
              <w:bottom w:val="single" w:sz="4" w:space="0" w:color="auto"/>
              <w:right w:val="single" w:sz="4" w:space="0" w:color="auto"/>
            </w:tcBorders>
            <w:hideMark/>
          </w:tcPr>
          <w:p w14:paraId="31F65D5D" w14:textId="77777777" w:rsidR="00FA7410" w:rsidRPr="00FA7410" w:rsidRDefault="00FA7410" w:rsidP="0010554C">
            <w:pPr>
              <w:pStyle w:val="NoSpacing"/>
              <w:rPr>
                <w:rFonts w:cs="Tahoma"/>
                <w:sz w:val="20"/>
                <w:szCs w:val="20"/>
              </w:rPr>
            </w:pPr>
            <w:r w:rsidRPr="00FA7410">
              <w:rPr>
                <w:rFonts w:cs="Tahoma"/>
                <w:sz w:val="20"/>
                <w:szCs w:val="20"/>
              </w:rPr>
              <w:t>Project Facility Address:</w:t>
            </w:r>
          </w:p>
        </w:tc>
        <w:tc>
          <w:tcPr>
            <w:tcW w:w="7583" w:type="dxa"/>
            <w:tcBorders>
              <w:top w:val="single" w:sz="4" w:space="0" w:color="auto"/>
              <w:left w:val="single" w:sz="4" w:space="0" w:color="auto"/>
              <w:bottom w:val="single" w:sz="4" w:space="0" w:color="auto"/>
              <w:right w:val="single" w:sz="4" w:space="0" w:color="auto"/>
            </w:tcBorders>
          </w:tcPr>
          <w:p w14:paraId="5368897B" w14:textId="19D6E7CB" w:rsidR="00FA7410" w:rsidRPr="00FA7410" w:rsidRDefault="00D419E3" w:rsidP="0010554C">
            <w:pPr>
              <w:pStyle w:val="NoSpacing"/>
              <w:rPr>
                <w:rFonts w:cs="Tahoma"/>
                <w:sz w:val="20"/>
                <w:szCs w:val="20"/>
              </w:rPr>
            </w:pPr>
            <w:r>
              <w:rPr>
                <w:rFonts w:cs="Tahoma"/>
                <w:i/>
                <w:sz w:val="20"/>
                <w:szCs w:val="20"/>
              </w:rPr>
              <w:t>[street address, city, postal code]</w:t>
            </w:r>
          </w:p>
        </w:tc>
      </w:tr>
      <w:permEnd w:id="732657419"/>
    </w:tbl>
    <w:p w14:paraId="17269A62" w14:textId="77777777" w:rsidR="00FA7410" w:rsidRPr="00272967" w:rsidRDefault="00FA7410" w:rsidP="00FA7410">
      <w:pPr>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965"/>
        <w:gridCol w:w="1929"/>
        <w:gridCol w:w="1530"/>
        <w:gridCol w:w="3150"/>
        <w:gridCol w:w="1957"/>
      </w:tblGrid>
      <w:tr w:rsidR="00FA7410" w:rsidRPr="00FA7410" w14:paraId="1779553C" w14:textId="77777777" w:rsidTr="006F2479">
        <w:tc>
          <w:tcPr>
            <w:tcW w:w="9962" w:type="dxa"/>
            <w:gridSpan w:val="6"/>
            <w:tcBorders>
              <w:top w:val="single" w:sz="4" w:space="0" w:color="auto"/>
              <w:left w:val="single" w:sz="4" w:space="0" w:color="auto"/>
              <w:bottom w:val="single" w:sz="4" w:space="0" w:color="auto"/>
              <w:right w:val="single" w:sz="4" w:space="0" w:color="auto"/>
            </w:tcBorders>
            <w:hideMark/>
          </w:tcPr>
          <w:p w14:paraId="3EFD60FE" w14:textId="77777777" w:rsidR="00FA7410" w:rsidRPr="00FA7410" w:rsidRDefault="00FA7410" w:rsidP="0010554C">
            <w:pPr>
              <w:pStyle w:val="NoSpacing"/>
              <w:rPr>
                <w:rFonts w:cs="Tahoma"/>
                <w:b/>
                <w:sz w:val="20"/>
                <w:szCs w:val="20"/>
              </w:rPr>
            </w:pPr>
            <w:permStart w:id="373621149" w:edGrp="everyone"/>
            <w:r w:rsidRPr="00FA7410">
              <w:rPr>
                <w:rFonts w:cs="Tahoma"/>
                <w:b/>
                <w:sz w:val="20"/>
                <w:szCs w:val="20"/>
              </w:rPr>
              <w:t>Equipment Decommissioning and/or Disposal Details</w:t>
            </w:r>
          </w:p>
          <w:p w14:paraId="382431B9" w14:textId="77777777" w:rsidR="00FA7410" w:rsidRDefault="00FA7410" w:rsidP="0010554C">
            <w:pPr>
              <w:pStyle w:val="NoSpacing"/>
              <w:rPr>
                <w:rFonts w:cs="Tahoma"/>
                <w:i/>
                <w:sz w:val="20"/>
                <w:szCs w:val="20"/>
              </w:rPr>
            </w:pPr>
            <w:r w:rsidRPr="00FA7410">
              <w:rPr>
                <w:rFonts w:cs="Tahoma"/>
                <w:i/>
                <w:sz w:val="20"/>
                <w:szCs w:val="20"/>
              </w:rPr>
              <w:t>Provide details in the table below and attach any relevant/applicable supporting documentation.</w:t>
            </w:r>
          </w:p>
          <w:p w14:paraId="1875E043" w14:textId="77777777" w:rsidR="00304B86" w:rsidRPr="00146223" w:rsidRDefault="00304B86" w:rsidP="0010554C">
            <w:pPr>
              <w:pStyle w:val="NoSpacing"/>
              <w:rPr>
                <w:rFonts w:cs="Tahoma"/>
                <w:i/>
                <w:sz w:val="6"/>
                <w:szCs w:val="20"/>
              </w:rPr>
            </w:pPr>
          </w:p>
          <w:p w14:paraId="2E33E232" w14:textId="1F566ACE" w:rsidR="00304B86" w:rsidRPr="006B5702" w:rsidRDefault="0093152C" w:rsidP="00600B36">
            <w:pPr>
              <w:spacing w:line="240" w:lineRule="auto"/>
            </w:pPr>
            <w:sdt>
              <w:sdtPr>
                <w:rPr>
                  <w:sz w:val="20"/>
                  <w:szCs w:val="20"/>
                </w:rPr>
                <w:id w:val="-2096313076"/>
                <w14:checkbox>
                  <w14:checked w14:val="0"/>
                  <w14:checkedState w14:val="2612" w14:font="MS Gothic"/>
                  <w14:uncheckedState w14:val="2610" w14:font="MS Gothic"/>
                </w14:checkbox>
              </w:sdtPr>
              <w:sdtEndPr/>
              <w:sdtContent>
                <w:r w:rsidR="00304B86" w:rsidRPr="00146223">
                  <w:rPr>
                    <w:rFonts w:ascii="MS Gothic" w:eastAsia="MS Gothic" w:hAnsi="MS Gothic"/>
                    <w:sz w:val="20"/>
                    <w:szCs w:val="20"/>
                  </w:rPr>
                  <w:t>☐</w:t>
                </w:r>
              </w:sdtContent>
            </w:sdt>
            <w:r w:rsidR="00304B86" w:rsidRPr="00146223">
              <w:rPr>
                <w:sz w:val="20"/>
                <w:szCs w:val="20"/>
              </w:rPr>
              <w:t xml:space="preserve"> </w:t>
            </w:r>
            <w:r w:rsidR="00146223" w:rsidRPr="00146223">
              <w:rPr>
                <w:i/>
                <w:sz w:val="20"/>
                <w:szCs w:val="20"/>
              </w:rPr>
              <w:t>Please</w:t>
            </w:r>
            <w:r w:rsidR="00146223">
              <w:rPr>
                <w:sz w:val="20"/>
                <w:szCs w:val="20"/>
              </w:rPr>
              <w:t xml:space="preserve"> </w:t>
            </w:r>
            <w:r w:rsidR="00146223">
              <w:rPr>
                <w:i/>
                <w:sz w:val="20"/>
                <w:szCs w:val="20"/>
              </w:rPr>
              <w:t>c</w:t>
            </w:r>
            <w:r w:rsidR="00304B86" w:rsidRPr="00D419E3">
              <w:rPr>
                <w:i/>
                <w:sz w:val="20"/>
                <w:szCs w:val="20"/>
              </w:rPr>
              <w:t xml:space="preserve">heck this box </w:t>
            </w:r>
            <w:r w:rsidR="00146223">
              <w:rPr>
                <w:i/>
                <w:sz w:val="20"/>
                <w:szCs w:val="20"/>
              </w:rPr>
              <w:t xml:space="preserve">only </w:t>
            </w:r>
            <w:r w:rsidR="00304B86" w:rsidRPr="00D419E3">
              <w:rPr>
                <w:i/>
                <w:sz w:val="20"/>
                <w:szCs w:val="20"/>
              </w:rPr>
              <w:t xml:space="preserve">if there is no existing equipment being </w:t>
            </w:r>
            <w:r w:rsidR="00146223">
              <w:rPr>
                <w:i/>
                <w:sz w:val="20"/>
                <w:szCs w:val="20"/>
              </w:rPr>
              <w:t xml:space="preserve">removed or </w:t>
            </w:r>
            <w:r w:rsidR="00304B86" w:rsidRPr="00D419E3">
              <w:rPr>
                <w:i/>
                <w:sz w:val="20"/>
                <w:szCs w:val="20"/>
              </w:rPr>
              <w:t xml:space="preserve">replaced. </w:t>
            </w:r>
          </w:p>
        </w:tc>
      </w:tr>
      <w:tr w:rsidR="00FA7410" w:rsidRPr="00FA7410" w14:paraId="047A4A80" w14:textId="77777777" w:rsidTr="00B011EC">
        <w:trPr>
          <w:trHeight w:val="135"/>
        </w:trPr>
        <w:tc>
          <w:tcPr>
            <w:tcW w:w="431" w:type="dxa"/>
            <w:tcBorders>
              <w:top w:val="single" w:sz="4" w:space="0" w:color="auto"/>
              <w:left w:val="single" w:sz="4" w:space="0" w:color="auto"/>
              <w:bottom w:val="single" w:sz="4" w:space="0" w:color="auto"/>
              <w:right w:val="single" w:sz="4" w:space="0" w:color="auto"/>
            </w:tcBorders>
          </w:tcPr>
          <w:p w14:paraId="24C793B3" w14:textId="77777777" w:rsidR="00FA7410" w:rsidRPr="00FA7410" w:rsidRDefault="00FA7410" w:rsidP="0010554C">
            <w:pPr>
              <w:pStyle w:val="NoSpacing"/>
              <w:rPr>
                <w:rFonts w:cs="Tahoma"/>
                <w:sz w:val="20"/>
                <w:szCs w:val="20"/>
              </w:rPr>
            </w:pPr>
          </w:p>
        </w:tc>
        <w:tc>
          <w:tcPr>
            <w:tcW w:w="965" w:type="dxa"/>
            <w:tcBorders>
              <w:top w:val="single" w:sz="4" w:space="0" w:color="auto"/>
              <w:left w:val="single" w:sz="4" w:space="0" w:color="auto"/>
              <w:bottom w:val="single" w:sz="4" w:space="0" w:color="auto"/>
              <w:right w:val="single" w:sz="4" w:space="0" w:color="auto"/>
            </w:tcBorders>
            <w:hideMark/>
          </w:tcPr>
          <w:p w14:paraId="1779F6A6" w14:textId="77777777" w:rsidR="00FA7410" w:rsidRPr="00FA7410" w:rsidRDefault="00FA7410" w:rsidP="0010554C">
            <w:pPr>
              <w:pStyle w:val="NoSpacing"/>
              <w:rPr>
                <w:rFonts w:cs="Tahoma"/>
                <w:sz w:val="20"/>
                <w:szCs w:val="20"/>
              </w:rPr>
            </w:pPr>
            <w:r w:rsidRPr="00FA7410">
              <w:rPr>
                <w:rFonts w:cs="Tahoma"/>
                <w:sz w:val="20"/>
                <w:szCs w:val="20"/>
              </w:rPr>
              <w:t>Quantity</w:t>
            </w:r>
          </w:p>
        </w:tc>
        <w:tc>
          <w:tcPr>
            <w:tcW w:w="1929" w:type="dxa"/>
            <w:tcBorders>
              <w:top w:val="single" w:sz="4" w:space="0" w:color="auto"/>
              <w:left w:val="single" w:sz="4" w:space="0" w:color="auto"/>
              <w:bottom w:val="single" w:sz="4" w:space="0" w:color="auto"/>
              <w:right w:val="single" w:sz="4" w:space="0" w:color="auto"/>
            </w:tcBorders>
            <w:hideMark/>
          </w:tcPr>
          <w:p w14:paraId="3CF7EFC2" w14:textId="77777777" w:rsidR="00FA7410" w:rsidRPr="00FA7410" w:rsidRDefault="00FA7410" w:rsidP="0010554C">
            <w:pPr>
              <w:pStyle w:val="NoSpacing"/>
              <w:rPr>
                <w:rFonts w:cs="Tahoma"/>
                <w:sz w:val="20"/>
                <w:szCs w:val="20"/>
              </w:rPr>
            </w:pPr>
            <w:r w:rsidRPr="00FA7410">
              <w:rPr>
                <w:rFonts w:cs="Tahoma"/>
                <w:sz w:val="20"/>
                <w:szCs w:val="20"/>
              </w:rPr>
              <w:t>Equipment specification per unit (i.e.kW/fixture, hp/compressor)</w:t>
            </w:r>
          </w:p>
        </w:tc>
        <w:tc>
          <w:tcPr>
            <w:tcW w:w="1530" w:type="dxa"/>
            <w:tcBorders>
              <w:top w:val="single" w:sz="4" w:space="0" w:color="auto"/>
              <w:left w:val="single" w:sz="4" w:space="0" w:color="auto"/>
              <w:bottom w:val="single" w:sz="4" w:space="0" w:color="auto"/>
              <w:right w:val="single" w:sz="4" w:space="0" w:color="auto"/>
            </w:tcBorders>
          </w:tcPr>
          <w:p w14:paraId="0EB5BAD3" w14:textId="77777777" w:rsidR="00FA7410" w:rsidRPr="00FA7410" w:rsidRDefault="00FA7410" w:rsidP="0010554C">
            <w:pPr>
              <w:pStyle w:val="NoSpacing"/>
              <w:rPr>
                <w:rFonts w:cs="Tahoma"/>
                <w:sz w:val="20"/>
                <w:szCs w:val="20"/>
              </w:rPr>
            </w:pPr>
            <w:r w:rsidRPr="00FA7410">
              <w:rPr>
                <w:rFonts w:cs="Tahoma"/>
                <w:sz w:val="20"/>
                <w:szCs w:val="20"/>
              </w:rPr>
              <w:t>Equipment type</w:t>
            </w:r>
          </w:p>
          <w:p w14:paraId="6CCCDFDB" w14:textId="77777777" w:rsidR="00FA7410" w:rsidRPr="00FA7410" w:rsidRDefault="00FA7410" w:rsidP="0010554C">
            <w:pPr>
              <w:pStyle w:val="NoSpacing"/>
              <w:rPr>
                <w:rFonts w:cs="Tahoma"/>
                <w:sz w:val="20"/>
                <w:szCs w:val="20"/>
              </w:rPr>
            </w:pPr>
            <w:r w:rsidRPr="00FA7410">
              <w:rPr>
                <w:rFonts w:cs="Tahoma"/>
                <w:sz w:val="20"/>
                <w:szCs w:val="20"/>
              </w:rPr>
              <w:t>(e.g. HID, CFL, refrigerator)</w:t>
            </w:r>
          </w:p>
        </w:tc>
        <w:tc>
          <w:tcPr>
            <w:tcW w:w="3150" w:type="dxa"/>
            <w:tcBorders>
              <w:top w:val="single" w:sz="4" w:space="0" w:color="auto"/>
              <w:left w:val="single" w:sz="4" w:space="0" w:color="auto"/>
              <w:bottom w:val="single" w:sz="4" w:space="0" w:color="auto"/>
              <w:right w:val="single" w:sz="4" w:space="0" w:color="auto"/>
            </w:tcBorders>
            <w:hideMark/>
          </w:tcPr>
          <w:p w14:paraId="0AB4BF09" w14:textId="77777777" w:rsidR="00FA7410" w:rsidRPr="00FA7410" w:rsidRDefault="00FA7410" w:rsidP="0010554C">
            <w:pPr>
              <w:pStyle w:val="NoSpacing"/>
              <w:rPr>
                <w:rFonts w:cs="Tahoma"/>
                <w:sz w:val="20"/>
                <w:szCs w:val="20"/>
              </w:rPr>
            </w:pPr>
            <w:r w:rsidRPr="00FA7410">
              <w:rPr>
                <w:rFonts w:cs="Tahoma"/>
                <w:sz w:val="20"/>
                <w:szCs w:val="20"/>
              </w:rPr>
              <w:t>Disposal method</w:t>
            </w:r>
          </w:p>
          <w:p w14:paraId="53117417" w14:textId="77777777" w:rsidR="00FA7410" w:rsidRPr="00FA7410" w:rsidRDefault="00FA7410" w:rsidP="0010554C">
            <w:pPr>
              <w:pStyle w:val="NoSpacing"/>
              <w:rPr>
                <w:rFonts w:cs="Tahoma"/>
                <w:sz w:val="20"/>
                <w:szCs w:val="20"/>
              </w:rPr>
            </w:pPr>
            <w:r w:rsidRPr="00FA7410">
              <w:rPr>
                <w:rFonts w:cs="Tahoma"/>
                <w:sz w:val="20"/>
                <w:szCs w:val="20"/>
              </w:rPr>
              <w:t>(e.g. Disposal bin for incandescent lamps, Hazardous waste facility, bulk disposal per agreement attached)</w:t>
            </w:r>
          </w:p>
        </w:tc>
        <w:tc>
          <w:tcPr>
            <w:tcW w:w="1957" w:type="dxa"/>
            <w:tcBorders>
              <w:top w:val="single" w:sz="4" w:space="0" w:color="auto"/>
              <w:left w:val="single" w:sz="4" w:space="0" w:color="auto"/>
              <w:bottom w:val="single" w:sz="4" w:space="0" w:color="auto"/>
              <w:right w:val="single" w:sz="4" w:space="0" w:color="auto"/>
            </w:tcBorders>
          </w:tcPr>
          <w:p w14:paraId="5F9F7C8E" w14:textId="77777777" w:rsidR="00FA7410" w:rsidRPr="00FA7410" w:rsidRDefault="00FA7410" w:rsidP="0010554C">
            <w:pPr>
              <w:pStyle w:val="NoSpacing"/>
              <w:rPr>
                <w:rFonts w:cs="Tahoma"/>
                <w:color w:val="FF0000"/>
                <w:sz w:val="20"/>
                <w:szCs w:val="20"/>
              </w:rPr>
            </w:pPr>
            <w:r w:rsidRPr="006B5702">
              <w:rPr>
                <w:rFonts w:cs="Tahoma"/>
                <w:sz w:val="20"/>
                <w:szCs w:val="20"/>
              </w:rPr>
              <w:t>Name of disposal facility, as applicable</w:t>
            </w:r>
          </w:p>
        </w:tc>
      </w:tr>
      <w:tr w:rsidR="00FA7410" w:rsidRPr="00FA7410" w14:paraId="49830A67" w14:textId="77777777" w:rsidTr="00B011EC">
        <w:tc>
          <w:tcPr>
            <w:tcW w:w="431" w:type="dxa"/>
            <w:tcBorders>
              <w:top w:val="single" w:sz="4" w:space="0" w:color="auto"/>
              <w:left w:val="single" w:sz="4" w:space="0" w:color="auto"/>
              <w:bottom w:val="single" w:sz="4" w:space="0" w:color="auto"/>
              <w:right w:val="single" w:sz="4" w:space="0" w:color="auto"/>
            </w:tcBorders>
            <w:vAlign w:val="center"/>
            <w:hideMark/>
          </w:tcPr>
          <w:p w14:paraId="6288CE17" w14:textId="77777777" w:rsidR="00FA7410" w:rsidRPr="00FA7410" w:rsidRDefault="00FA7410" w:rsidP="0010554C">
            <w:pPr>
              <w:pStyle w:val="NoSpacing"/>
              <w:jc w:val="center"/>
              <w:rPr>
                <w:rFonts w:cs="Tahoma"/>
                <w:sz w:val="20"/>
                <w:szCs w:val="20"/>
              </w:rPr>
            </w:pPr>
            <w:r w:rsidRPr="00FA7410">
              <w:rPr>
                <w:rFonts w:cs="Tahoma"/>
                <w:sz w:val="20"/>
                <w:szCs w:val="20"/>
              </w:rPr>
              <w:t>1</w:t>
            </w:r>
          </w:p>
        </w:tc>
        <w:tc>
          <w:tcPr>
            <w:tcW w:w="965" w:type="dxa"/>
            <w:tcBorders>
              <w:top w:val="single" w:sz="4" w:space="0" w:color="auto"/>
              <w:left w:val="single" w:sz="4" w:space="0" w:color="auto"/>
              <w:bottom w:val="single" w:sz="4" w:space="0" w:color="auto"/>
              <w:right w:val="single" w:sz="4" w:space="0" w:color="auto"/>
            </w:tcBorders>
          </w:tcPr>
          <w:p w14:paraId="35572E09" w14:textId="77777777" w:rsidR="00FA7410" w:rsidRPr="00FA7410" w:rsidRDefault="00FA7410" w:rsidP="0010554C">
            <w:pPr>
              <w:pStyle w:val="NoSpacing"/>
              <w:rPr>
                <w:rFonts w:cs="Tahoma"/>
                <w:sz w:val="20"/>
                <w:szCs w:val="20"/>
              </w:rPr>
            </w:pPr>
          </w:p>
        </w:tc>
        <w:tc>
          <w:tcPr>
            <w:tcW w:w="1929" w:type="dxa"/>
            <w:tcBorders>
              <w:top w:val="single" w:sz="4" w:space="0" w:color="auto"/>
              <w:left w:val="single" w:sz="4" w:space="0" w:color="auto"/>
              <w:bottom w:val="single" w:sz="4" w:space="0" w:color="auto"/>
              <w:right w:val="single" w:sz="4" w:space="0" w:color="auto"/>
            </w:tcBorders>
          </w:tcPr>
          <w:p w14:paraId="6C8DD566" w14:textId="77777777" w:rsidR="00FA7410" w:rsidRPr="00FA7410" w:rsidRDefault="00FA7410" w:rsidP="0010554C">
            <w:pPr>
              <w:pStyle w:val="NoSpacing"/>
              <w:rPr>
                <w:rFonts w:cs="Tahoma"/>
                <w:sz w:val="20"/>
                <w:szCs w:val="20"/>
              </w:rPr>
            </w:pPr>
          </w:p>
        </w:tc>
        <w:tc>
          <w:tcPr>
            <w:tcW w:w="1530" w:type="dxa"/>
            <w:tcBorders>
              <w:top w:val="single" w:sz="4" w:space="0" w:color="auto"/>
              <w:left w:val="single" w:sz="4" w:space="0" w:color="auto"/>
              <w:bottom w:val="single" w:sz="4" w:space="0" w:color="auto"/>
              <w:right w:val="single" w:sz="4" w:space="0" w:color="auto"/>
            </w:tcBorders>
          </w:tcPr>
          <w:p w14:paraId="1840AADC" w14:textId="77777777" w:rsidR="00FA7410" w:rsidRPr="00FA7410" w:rsidRDefault="00FA7410" w:rsidP="0010554C">
            <w:pPr>
              <w:pStyle w:val="NoSpacing"/>
              <w:rPr>
                <w:rFonts w:cs="Tahoma"/>
                <w:sz w:val="20"/>
                <w:szCs w:val="20"/>
              </w:rPr>
            </w:pPr>
          </w:p>
        </w:tc>
        <w:tc>
          <w:tcPr>
            <w:tcW w:w="3150" w:type="dxa"/>
            <w:tcBorders>
              <w:top w:val="single" w:sz="4" w:space="0" w:color="auto"/>
              <w:left w:val="single" w:sz="4" w:space="0" w:color="auto"/>
              <w:bottom w:val="single" w:sz="4" w:space="0" w:color="auto"/>
              <w:right w:val="single" w:sz="4" w:space="0" w:color="auto"/>
            </w:tcBorders>
          </w:tcPr>
          <w:p w14:paraId="03E776B1" w14:textId="77777777" w:rsidR="00FA7410" w:rsidRPr="00FA7410" w:rsidRDefault="00FA7410" w:rsidP="0010554C">
            <w:pPr>
              <w:pStyle w:val="NoSpacing"/>
              <w:ind w:left="72"/>
              <w:rPr>
                <w:rFonts w:cs="Tahoma"/>
                <w:sz w:val="20"/>
                <w:szCs w:val="20"/>
              </w:rPr>
            </w:pPr>
          </w:p>
        </w:tc>
        <w:tc>
          <w:tcPr>
            <w:tcW w:w="1957" w:type="dxa"/>
            <w:tcBorders>
              <w:top w:val="single" w:sz="4" w:space="0" w:color="auto"/>
              <w:left w:val="single" w:sz="4" w:space="0" w:color="auto"/>
              <w:bottom w:val="single" w:sz="4" w:space="0" w:color="auto"/>
              <w:right w:val="single" w:sz="4" w:space="0" w:color="auto"/>
            </w:tcBorders>
          </w:tcPr>
          <w:p w14:paraId="61C123B0" w14:textId="77777777" w:rsidR="00FA7410" w:rsidRPr="00FA7410" w:rsidRDefault="00FA7410" w:rsidP="0010554C">
            <w:pPr>
              <w:pStyle w:val="NoSpacing"/>
              <w:ind w:left="72"/>
              <w:rPr>
                <w:rFonts w:cs="Tahoma"/>
                <w:color w:val="FF0000"/>
                <w:sz w:val="20"/>
                <w:szCs w:val="20"/>
              </w:rPr>
            </w:pPr>
          </w:p>
        </w:tc>
      </w:tr>
      <w:tr w:rsidR="00FA7410" w:rsidRPr="00FA7410" w14:paraId="536C5A81" w14:textId="77777777" w:rsidTr="00B011EC">
        <w:tc>
          <w:tcPr>
            <w:tcW w:w="431" w:type="dxa"/>
            <w:tcBorders>
              <w:top w:val="single" w:sz="4" w:space="0" w:color="auto"/>
              <w:left w:val="single" w:sz="4" w:space="0" w:color="auto"/>
              <w:bottom w:val="single" w:sz="4" w:space="0" w:color="auto"/>
              <w:right w:val="single" w:sz="4" w:space="0" w:color="auto"/>
            </w:tcBorders>
            <w:vAlign w:val="center"/>
            <w:hideMark/>
          </w:tcPr>
          <w:p w14:paraId="4332E7BC" w14:textId="77777777" w:rsidR="00FA7410" w:rsidRPr="00FA7410" w:rsidRDefault="00FA7410" w:rsidP="0010554C">
            <w:pPr>
              <w:pStyle w:val="NoSpacing"/>
              <w:jc w:val="center"/>
              <w:rPr>
                <w:rFonts w:cs="Tahoma"/>
                <w:sz w:val="20"/>
                <w:szCs w:val="20"/>
              </w:rPr>
            </w:pPr>
            <w:r w:rsidRPr="00FA7410">
              <w:rPr>
                <w:rFonts w:cs="Tahoma"/>
                <w:sz w:val="20"/>
                <w:szCs w:val="20"/>
              </w:rPr>
              <w:t>2</w:t>
            </w:r>
          </w:p>
        </w:tc>
        <w:tc>
          <w:tcPr>
            <w:tcW w:w="965" w:type="dxa"/>
            <w:tcBorders>
              <w:top w:val="single" w:sz="4" w:space="0" w:color="auto"/>
              <w:left w:val="single" w:sz="4" w:space="0" w:color="auto"/>
              <w:bottom w:val="single" w:sz="4" w:space="0" w:color="auto"/>
              <w:right w:val="single" w:sz="4" w:space="0" w:color="auto"/>
            </w:tcBorders>
          </w:tcPr>
          <w:p w14:paraId="12F0FABB" w14:textId="77777777" w:rsidR="00FA7410" w:rsidRPr="00FA7410" w:rsidRDefault="00FA7410" w:rsidP="0010554C">
            <w:pPr>
              <w:pStyle w:val="NoSpacing"/>
              <w:rPr>
                <w:rFonts w:cs="Tahoma"/>
                <w:sz w:val="20"/>
                <w:szCs w:val="20"/>
              </w:rPr>
            </w:pPr>
          </w:p>
        </w:tc>
        <w:tc>
          <w:tcPr>
            <w:tcW w:w="1929" w:type="dxa"/>
            <w:tcBorders>
              <w:top w:val="single" w:sz="4" w:space="0" w:color="auto"/>
              <w:left w:val="single" w:sz="4" w:space="0" w:color="auto"/>
              <w:bottom w:val="single" w:sz="4" w:space="0" w:color="auto"/>
              <w:right w:val="single" w:sz="4" w:space="0" w:color="auto"/>
            </w:tcBorders>
          </w:tcPr>
          <w:p w14:paraId="41CF8CD5" w14:textId="77777777" w:rsidR="00FA7410" w:rsidRPr="00FA7410" w:rsidRDefault="00FA7410" w:rsidP="0010554C">
            <w:pPr>
              <w:pStyle w:val="NoSpacing"/>
              <w:rPr>
                <w:rFonts w:cs="Tahoma"/>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25AAA5C" w14:textId="77777777" w:rsidR="00FA7410" w:rsidRPr="00FA7410" w:rsidRDefault="00FA7410" w:rsidP="0010554C">
            <w:pPr>
              <w:pStyle w:val="NoSpacing"/>
              <w:rPr>
                <w:rFonts w:cs="Tahoma"/>
                <w:sz w:val="20"/>
                <w:szCs w:val="20"/>
              </w:rPr>
            </w:pPr>
          </w:p>
        </w:tc>
        <w:tc>
          <w:tcPr>
            <w:tcW w:w="3150" w:type="dxa"/>
            <w:tcBorders>
              <w:top w:val="single" w:sz="4" w:space="0" w:color="auto"/>
              <w:left w:val="single" w:sz="4" w:space="0" w:color="auto"/>
              <w:bottom w:val="single" w:sz="4" w:space="0" w:color="auto"/>
              <w:right w:val="single" w:sz="4" w:space="0" w:color="auto"/>
            </w:tcBorders>
          </w:tcPr>
          <w:p w14:paraId="7B46633C" w14:textId="77777777" w:rsidR="00FA7410" w:rsidRPr="00FA7410" w:rsidRDefault="00FA7410" w:rsidP="0010554C">
            <w:pPr>
              <w:pStyle w:val="NoSpacing"/>
              <w:ind w:left="72"/>
              <w:rPr>
                <w:rFonts w:cs="Tahoma"/>
                <w:sz w:val="20"/>
                <w:szCs w:val="20"/>
              </w:rPr>
            </w:pPr>
          </w:p>
        </w:tc>
        <w:tc>
          <w:tcPr>
            <w:tcW w:w="1957" w:type="dxa"/>
            <w:tcBorders>
              <w:top w:val="single" w:sz="4" w:space="0" w:color="auto"/>
              <w:left w:val="single" w:sz="4" w:space="0" w:color="auto"/>
              <w:bottom w:val="single" w:sz="4" w:space="0" w:color="auto"/>
              <w:right w:val="single" w:sz="4" w:space="0" w:color="auto"/>
            </w:tcBorders>
          </w:tcPr>
          <w:p w14:paraId="5659F081" w14:textId="77777777" w:rsidR="00FA7410" w:rsidRPr="00FA7410" w:rsidRDefault="00FA7410" w:rsidP="0010554C">
            <w:pPr>
              <w:pStyle w:val="NoSpacing"/>
              <w:ind w:left="72"/>
              <w:rPr>
                <w:rFonts w:cs="Tahoma"/>
                <w:color w:val="FF0000"/>
                <w:sz w:val="20"/>
                <w:szCs w:val="20"/>
              </w:rPr>
            </w:pPr>
          </w:p>
        </w:tc>
      </w:tr>
      <w:tr w:rsidR="00FA7410" w:rsidRPr="00FA7410" w14:paraId="6C4361B7" w14:textId="77777777" w:rsidTr="00B011EC">
        <w:tc>
          <w:tcPr>
            <w:tcW w:w="431" w:type="dxa"/>
            <w:tcBorders>
              <w:top w:val="single" w:sz="4" w:space="0" w:color="auto"/>
              <w:left w:val="single" w:sz="4" w:space="0" w:color="auto"/>
              <w:bottom w:val="single" w:sz="4" w:space="0" w:color="auto"/>
              <w:right w:val="single" w:sz="4" w:space="0" w:color="auto"/>
            </w:tcBorders>
            <w:vAlign w:val="center"/>
            <w:hideMark/>
          </w:tcPr>
          <w:p w14:paraId="7ED8F84D" w14:textId="77777777" w:rsidR="00FA7410" w:rsidRPr="00FA7410" w:rsidRDefault="00FA7410" w:rsidP="0010554C">
            <w:pPr>
              <w:pStyle w:val="NoSpacing"/>
              <w:jc w:val="center"/>
              <w:rPr>
                <w:rFonts w:cs="Tahoma"/>
                <w:sz w:val="20"/>
                <w:szCs w:val="20"/>
              </w:rPr>
            </w:pPr>
            <w:r w:rsidRPr="00FA7410">
              <w:rPr>
                <w:rFonts w:cs="Tahoma"/>
                <w:sz w:val="20"/>
                <w:szCs w:val="20"/>
              </w:rPr>
              <w:t>3</w:t>
            </w:r>
          </w:p>
        </w:tc>
        <w:tc>
          <w:tcPr>
            <w:tcW w:w="965" w:type="dxa"/>
            <w:tcBorders>
              <w:top w:val="single" w:sz="4" w:space="0" w:color="auto"/>
              <w:left w:val="single" w:sz="4" w:space="0" w:color="auto"/>
              <w:bottom w:val="single" w:sz="4" w:space="0" w:color="auto"/>
              <w:right w:val="single" w:sz="4" w:space="0" w:color="auto"/>
            </w:tcBorders>
          </w:tcPr>
          <w:p w14:paraId="64BAA253" w14:textId="77777777" w:rsidR="00FA7410" w:rsidRPr="00FA7410" w:rsidRDefault="00FA7410" w:rsidP="0010554C">
            <w:pPr>
              <w:pStyle w:val="NoSpacing"/>
              <w:rPr>
                <w:rFonts w:cs="Tahoma"/>
                <w:sz w:val="20"/>
                <w:szCs w:val="20"/>
              </w:rPr>
            </w:pPr>
          </w:p>
        </w:tc>
        <w:tc>
          <w:tcPr>
            <w:tcW w:w="1929" w:type="dxa"/>
            <w:tcBorders>
              <w:top w:val="single" w:sz="4" w:space="0" w:color="auto"/>
              <w:left w:val="single" w:sz="4" w:space="0" w:color="auto"/>
              <w:bottom w:val="single" w:sz="4" w:space="0" w:color="auto"/>
              <w:right w:val="single" w:sz="4" w:space="0" w:color="auto"/>
            </w:tcBorders>
          </w:tcPr>
          <w:p w14:paraId="66F229D5" w14:textId="77777777" w:rsidR="00FA7410" w:rsidRPr="00FA7410" w:rsidRDefault="00FA7410" w:rsidP="0010554C">
            <w:pPr>
              <w:pStyle w:val="NoSpacing"/>
              <w:rPr>
                <w:rFonts w:cs="Tahoma"/>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33BCEDB" w14:textId="77777777" w:rsidR="00FA7410" w:rsidRPr="00FA7410" w:rsidRDefault="00FA7410" w:rsidP="0010554C">
            <w:pPr>
              <w:pStyle w:val="NoSpacing"/>
              <w:rPr>
                <w:rFonts w:cs="Tahoma"/>
                <w:sz w:val="20"/>
                <w:szCs w:val="20"/>
              </w:rPr>
            </w:pPr>
          </w:p>
        </w:tc>
        <w:tc>
          <w:tcPr>
            <w:tcW w:w="3150" w:type="dxa"/>
            <w:tcBorders>
              <w:top w:val="single" w:sz="4" w:space="0" w:color="auto"/>
              <w:left w:val="single" w:sz="4" w:space="0" w:color="auto"/>
              <w:bottom w:val="single" w:sz="4" w:space="0" w:color="auto"/>
              <w:right w:val="single" w:sz="4" w:space="0" w:color="auto"/>
            </w:tcBorders>
          </w:tcPr>
          <w:p w14:paraId="587B98C6" w14:textId="77777777" w:rsidR="00FA7410" w:rsidRPr="00FA7410" w:rsidRDefault="00FA7410" w:rsidP="0010554C">
            <w:pPr>
              <w:pStyle w:val="NoSpacing"/>
              <w:ind w:left="72"/>
              <w:rPr>
                <w:rFonts w:cs="Tahoma"/>
                <w:sz w:val="20"/>
                <w:szCs w:val="20"/>
              </w:rPr>
            </w:pPr>
          </w:p>
        </w:tc>
        <w:tc>
          <w:tcPr>
            <w:tcW w:w="1957" w:type="dxa"/>
            <w:tcBorders>
              <w:top w:val="single" w:sz="4" w:space="0" w:color="auto"/>
              <w:left w:val="single" w:sz="4" w:space="0" w:color="auto"/>
              <w:bottom w:val="single" w:sz="4" w:space="0" w:color="auto"/>
              <w:right w:val="single" w:sz="4" w:space="0" w:color="auto"/>
            </w:tcBorders>
          </w:tcPr>
          <w:p w14:paraId="18A0CF74" w14:textId="77777777" w:rsidR="00FA7410" w:rsidRPr="00FA7410" w:rsidRDefault="00FA7410" w:rsidP="0010554C">
            <w:pPr>
              <w:pStyle w:val="NoSpacing"/>
              <w:ind w:left="72"/>
              <w:rPr>
                <w:rFonts w:cs="Tahoma"/>
                <w:color w:val="FF0000"/>
                <w:sz w:val="20"/>
                <w:szCs w:val="20"/>
              </w:rPr>
            </w:pPr>
          </w:p>
        </w:tc>
      </w:tr>
    </w:tbl>
    <w:permEnd w:id="311172401"/>
    <w:permEnd w:id="373621149"/>
    <w:p w14:paraId="0A2F2721" w14:textId="206BFBB8" w:rsidR="00FA7410" w:rsidRPr="008426A3" w:rsidRDefault="00D2243A" w:rsidP="00FA7410">
      <w:pPr>
        <w:rPr>
          <w:sz w:val="20"/>
          <w:szCs w:val="20"/>
        </w:rPr>
      </w:pPr>
      <w:r>
        <w:br/>
      </w:r>
      <w:r w:rsidR="005C23B2" w:rsidRPr="008426A3">
        <w:rPr>
          <w:sz w:val="20"/>
          <w:szCs w:val="20"/>
        </w:rPr>
        <w:t xml:space="preserve"> </w:t>
      </w:r>
      <w:r w:rsidR="00FA7410" w:rsidRPr="008426A3">
        <w:rPr>
          <w:sz w:val="20"/>
          <w:szCs w:val="20"/>
        </w:rPr>
        <w:t>The Participant hereby confirms to the Independent Electricity System Operator (IESO) that:</w:t>
      </w:r>
    </w:p>
    <w:p w14:paraId="3FA3CB67" w14:textId="789F9D82" w:rsidR="005442C0" w:rsidRPr="008426A3" w:rsidRDefault="005442C0" w:rsidP="00B011EC">
      <w:pPr>
        <w:pStyle w:val="ListParagraph"/>
        <w:numPr>
          <w:ilvl w:val="0"/>
          <w:numId w:val="21"/>
        </w:numPr>
        <w:rPr>
          <w:sz w:val="20"/>
          <w:szCs w:val="20"/>
        </w:rPr>
      </w:pPr>
      <w:r w:rsidRPr="008426A3">
        <w:rPr>
          <w:sz w:val="20"/>
          <w:szCs w:val="20"/>
        </w:rPr>
        <w:t>Pursuant to the terms of the Participant Agreement:</w:t>
      </w:r>
    </w:p>
    <w:p w14:paraId="302D1852" w14:textId="211EA726" w:rsidR="005442C0" w:rsidRPr="008426A3" w:rsidRDefault="005442C0" w:rsidP="00B011EC">
      <w:pPr>
        <w:pStyle w:val="ListParagraph"/>
        <w:numPr>
          <w:ilvl w:val="0"/>
          <w:numId w:val="19"/>
        </w:numPr>
        <w:rPr>
          <w:sz w:val="20"/>
          <w:szCs w:val="20"/>
        </w:rPr>
      </w:pPr>
      <w:r w:rsidRPr="008426A3">
        <w:rPr>
          <w:sz w:val="20"/>
          <w:szCs w:val="20"/>
        </w:rPr>
        <w:t>the Participant has taken all necessary steps to have any existing equipment that was removed or replaced as part of the Project, disposed of or decommissioned in accordance with appropriate disposal or decommissioning processes, applicable laws, and commercially reasonable environmental practices, as may be applicable; or,</w:t>
      </w:r>
    </w:p>
    <w:p w14:paraId="1C735843" w14:textId="2D0DDBBF" w:rsidR="005442C0" w:rsidRPr="008426A3" w:rsidRDefault="005442C0" w:rsidP="00B011EC">
      <w:pPr>
        <w:pStyle w:val="ListParagraph"/>
        <w:numPr>
          <w:ilvl w:val="0"/>
          <w:numId w:val="19"/>
        </w:numPr>
        <w:rPr>
          <w:sz w:val="20"/>
          <w:szCs w:val="20"/>
        </w:rPr>
      </w:pPr>
      <w:r w:rsidRPr="008426A3">
        <w:rPr>
          <w:sz w:val="20"/>
          <w:szCs w:val="20"/>
        </w:rPr>
        <w:t xml:space="preserve">where the Participant has checked the box in the “Equipment Decommissioning and/or Disposal Details” section of the Confirmation Form, the </w:t>
      </w:r>
      <w:r w:rsidR="00600B36" w:rsidRPr="008426A3">
        <w:rPr>
          <w:sz w:val="20"/>
          <w:szCs w:val="20"/>
        </w:rPr>
        <w:t xml:space="preserve">Participant has installed a </w:t>
      </w:r>
      <w:r w:rsidRPr="008426A3">
        <w:rPr>
          <w:sz w:val="20"/>
          <w:szCs w:val="20"/>
        </w:rPr>
        <w:t xml:space="preserve">Project </w:t>
      </w:r>
      <w:r w:rsidR="00600B36" w:rsidRPr="008426A3">
        <w:rPr>
          <w:sz w:val="20"/>
          <w:szCs w:val="20"/>
        </w:rPr>
        <w:t xml:space="preserve">that </w:t>
      </w:r>
      <w:r w:rsidRPr="008426A3">
        <w:rPr>
          <w:sz w:val="20"/>
          <w:szCs w:val="20"/>
        </w:rPr>
        <w:t>comprises of Measure(s) that produce Demand Savings and/or Energy Savings through an increase in energy efficiency as compared to the equipment that would otherwise be installed in the absence of an available incentive under the Retrofit Program; and</w:t>
      </w:r>
    </w:p>
    <w:p w14:paraId="79A7B670" w14:textId="77777777" w:rsidR="00FA7410" w:rsidRPr="008426A3" w:rsidRDefault="00FA7410" w:rsidP="00B011EC">
      <w:pPr>
        <w:pStyle w:val="ListParagraph"/>
        <w:ind w:left="1239"/>
        <w:rPr>
          <w:sz w:val="20"/>
          <w:szCs w:val="20"/>
        </w:rPr>
      </w:pPr>
    </w:p>
    <w:p w14:paraId="59631603" w14:textId="178D6D5E" w:rsidR="006B5702" w:rsidRPr="008426A3" w:rsidRDefault="00FA7410" w:rsidP="00B011EC">
      <w:pPr>
        <w:pStyle w:val="ListParagraph"/>
        <w:numPr>
          <w:ilvl w:val="0"/>
          <w:numId w:val="21"/>
        </w:numPr>
        <w:rPr>
          <w:sz w:val="20"/>
          <w:szCs w:val="20"/>
        </w:rPr>
      </w:pPr>
      <w:r w:rsidRPr="008426A3">
        <w:rPr>
          <w:sz w:val="20"/>
          <w:szCs w:val="20"/>
        </w:rPr>
        <w:t xml:space="preserve">All information provided herein and attached to this Confirmation Form is true, complete and accurate. </w:t>
      </w:r>
    </w:p>
    <w:p w14:paraId="75AD8A77" w14:textId="3592BCD5" w:rsidR="00FA7410" w:rsidRPr="008426A3" w:rsidRDefault="00FA7410" w:rsidP="008426A3">
      <w:pPr>
        <w:spacing w:after="0" w:line="240" w:lineRule="auto"/>
        <w:rPr>
          <w:sz w:val="20"/>
          <w:szCs w:val="20"/>
        </w:rPr>
      </w:pPr>
      <w:r w:rsidRPr="008426A3">
        <w:rPr>
          <w:sz w:val="20"/>
          <w:szCs w:val="20"/>
        </w:rPr>
        <w:t xml:space="preserve">I, </w:t>
      </w:r>
      <w:permStart w:id="1007171044" w:edGrp="everyone"/>
      <w:r w:rsidRPr="008426A3">
        <w:rPr>
          <w:sz w:val="20"/>
          <w:szCs w:val="20"/>
          <w:u w:val="single"/>
        </w:rPr>
        <w:t>______________________</w:t>
      </w:r>
      <w:r w:rsidRPr="008426A3">
        <w:rPr>
          <w:sz w:val="20"/>
          <w:szCs w:val="20"/>
          <w:u w:val="single"/>
        </w:rPr>
        <w:softHyphen/>
        <w:t>___</w:t>
      </w:r>
      <w:r w:rsidRPr="008426A3">
        <w:rPr>
          <w:sz w:val="20"/>
          <w:szCs w:val="20"/>
        </w:rPr>
        <w:t xml:space="preserve"> </w:t>
      </w:r>
      <w:permEnd w:id="1007171044"/>
      <w:r w:rsidRPr="008426A3">
        <w:rPr>
          <w:sz w:val="20"/>
          <w:szCs w:val="20"/>
        </w:rPr>
        <w:t xml:space="preserve">am the </w:t>
      </w:r>
      <w:permStart w:id="1353395581" w:edGrp="everyone"/>
      <w:r w:rsidRPr="008426A3">
        <w:rPr>
          <w:sz w:val="20"/>
          <w:szCs w:val="20"/>
          <w:u w:val="single"/>
        </w:rPr>
        <w:t>_______________________</w:t>
      </w:r>
      <w:permEnd w:id="1353395581"/>
      <w:r w:rsidRPr="008426A3">
        <w:rPr>
          <w:sz w:val="20"/>
          <w:szCs w:val="20"/>
        </w:rPr>
        <w:t xml:space="preserve"> and have the authority to sign</w:t>
      </w:r>
    </w:p>
    <w:p w14:paraId="1DA5F0B1" w14:textId="77777777" w:rsidR="00FA7410" w:rsidRPr="008426A3" w:rsidRDefault="00FA7410" w:rsidP="008426A3">
      <w:pPr>
        <w:spacing w:after="0" w:line="240" w:lineRule="auto"/>
        <w:rPr>
          <w:sz w:val="20"/>
          <w:szCs w:val="20"/>
        </w:rPr>
      </w:pPr>
      <w:r w:rsidRPr="008426A3">
        <w:rPr>
          <w:sz w:val="20"/>
          <w:szCs w:val="20"/>
        </w:rPr>
        <w:t xml:space="preserve">     (Participant Signatory Name)                    (Position/Job Title)</w:t>
      </w:r>
    </w:p>
    <w:p w14:paraId="740C1B4C" w14:textId="77777777" w:rsidR="008426A3" w:rsidRDefault="00FA7410" w:rsidP="008426A3">
      <w:pPr>
        <w:spacing w:after="0" w:line="240" w:lineRule="auto"/>
        <w:rPr>
          <w:sz w:val="20"/>
          <w:szCs w:val="20"/>
        </w:rPr>
      </w:pPr>
      <w:r w:rsidRPr="008426A3">
        <w:rPr>
          <w:sz w:val="20"/>
          <w:szCs w:val="20"/>
        </w:rPr>
        <w:t>this form on behalf of the Participant.</w:t>
      </w:r>
      <w:r w:rsidR="00D2243A" w:rsidRPr="008426A3">
        <w:rPr>
          <w:sz w:val="20"/>
          <w:szCs w:val="20"/>
        </w:rPr>
        <w:br/>
      </w:r>
    </w:p>
    <w:p w14:paraId="5404B393" w14:textId="0978A2D9" w:rsidR="00FA7410" w:rsidRPr="008426A3" w:rsidRDefault="00FA7410" w:rsidP="008426A3">
      <w:pPr>
        <w:spacing w:after="0" w:line="240" w:lineRule="auto"/>
        <w:rPr>
          <w:sz w:val="20"/>
          <w:szCs w:val="20"/>
        </w:rPr>
      </w:pPr>
      <w:r w:rsidRPr="008426A3">
        <w:rPr>
          <w:sz w:val="20"/>
          <w:szCs w:val="20"/>
        </w:rPr>
        <w:t xml:space="preserve">Signature: </w:t>
      </w:r>
      <w:permStart w:id="557122910" w:edGrp="everyone"/>
      <w:r w:rsidRPr="008426A3">
        <w:rPr>
          <w:sz w:val="20"/>
          <w:szCs w:val="20"/>
          <w:u w:val="single"/>
        </w:rPr>
        <w:t xml:space="preserve">__________________________      </w:t>
      </w:r>
      <w:permEnd w:id="557122910"/>
      <w:r w:rsidRPr="008426A3">
        <w:rPr>
          <w:sz w:val="20"/>
          <w:szCs w:val="20"/>
        </w:rPr>
        <w:t xml:space="preserve">    </w:t>
      </w:r>
      <w:r w:rsidRPr="008426A3">
        <w:rPr>
          <w:sz w:val="20"/>
          <w:szCs w:val="20"/>
        </w:rPr>
        <w:tab/>
        <w:t>Date:</w:t>
      </w:r>
      <w:r w:rsidRPr="008426A3">
        <w:rPr>
          <w:b/>
          <w:sz w:val="20"/>
          <w:szCs w:val="20"/>
        </w:rPr>
        <w:t xml:space="preserve"> </w:t>
      </w:r>
      <w:permStart w:id="971447071" w:edGrp="everyone"/>
      <w:r w:rsidRPr="008426A3">
        <w:rPr>
          <w:sz w:val="20"/>
          <w:szCs w:val="20"/>
        </w:rPr>
        <w:t>_________________________________</w:t>
      </w:r>
      <w:permEnd w:id="971447071"/>
      <w:r w:rsidRPr="008426A3">
        <w:rPr>
          <w:sz w:val="20"/>
          <w:szCs w:val="20"/>
        </w:rPr>
        <w:t xml:space="preserve">                   </w:t>
      </w:r>
    </w:p>
    <w:p w14:paraId="3185C8A6" w14:textId="77777777" w:rsidR="008426A3" w:rsidRDefault="008426A3" w:rsidP="008426A3">
      <w:pPr>
        <w:spacing w:after="0" w:line="240" w:lineRule="auto"/>
        <w:rPr>
          <w:sz w:val="20"/>
          <w:szCs w:val="20"/>
        </w:rPr>
      </w:pPr>
    </w:p>
    <w:p w14:paraId="39CD531E" w14:textId="35EFDB92" w:rsidR="00FA7410" w:rsidRPr="008426A3" w:rsidRDefault="00FA7410" w:rsidP="008426A3">
      <w:pPr>
        <w:spacing w:after="0" w:line="240" w:lineRule="auto"/>
        <w:rPr>
          <w:sz w:val="20"/>
          <w:szCs w:val="20"/>
        </w:rPr>
      </w:pPr>
      <w:r w:rsidRPr="008426A3">
        <w:rPr>
          <w:sz w:val="20"/>
          <w:szCs w:val="20"/>
        </w:rPr>
        <w:t xml:space="preserve">Participant Legal Name: </w:t>
      </w:r>
      <w:permStart w:id="1079517210" w:edGrp="everyone"/>
      <w:r w:rsidRPr="008426A3">
        <w:rPr>
          <w:sz w:val="20"/>
          <w:szCs w:val="20"/>
        </w:rPr>
        <w:t>________</w:t>
      </w:r>
      <w:r w:rsidR="00D53388">
        <w:rPr>
          <w:sz w:val="20"/>
          <w:szCs w:val="20"/>
        </w:rPr>
        <w:t>j</w:t>
      </w:r>
      <w:r w:rsidRPr="008426A3">
        <w:rPr>
          <w:sz w:val="20"/>
          <w:szCs w:val="20"/>
        </w:rPr>
        <w:t>___________________</w:t>
      </w:r>
      <w:permEnd w:id="1079517210"/>
      <w:r w:rsidRPr="008426A3">
        <w:rPr>
          <w:sz w:val="20"/>
          <w:szCs w:val="20"/>
        </w:rPr>
        <w:tab/>
      </w:r>
    </w:p>
    <w:sectPr w:rsidR="00FA7410" w:rsidRPr="008426A3" w:rsidSect="008426A3">
      <w:pgSz w:w="12240" w:h="15840"/>
      <w:pgMar w:top="1800" w:right="1134" w:bottom="1620"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6E8FD" w14:textId="77777777" w:rsidR="00474971" w:rsidRDefault="00474971" w:rsidP="0098062F">
      <w:pPr>
        <w:spacing w:after="0"/>
      </w:pPr>
      <w:r>
        <w:separator/>
      </w:r>
    </w:p>
  </w:endnote>
  <w:endnote w:type="continuationSeparator" w:id="0">
    <w:p w14:paraId="350CDD14" w14:textId="77777777" w:rsidR="00474971" w:rsidRDefault="00474971" w:rsidP="009806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67017884"/>
      <w:docPartObj>
        <w:docPartGallery w:val="Page Numbers (Bottom of Page)"/>
        <w:docPartUnique/>
      </w:docPartObj>
    </w:sdtPr>
    <w:sdtEndPr>
      <w:rPr>
        <w:rStyle w:val="PageNumber"/>
      </w:rPr>
    </w:sdtEndPr>
    <w:sdtContent>
      <w:p w14:paraId="1995B796" w14:textId="77777777" w:rsidR="0098062F" w:rsidRDefault="0098062F" w:rsidP="005858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B0B57C" w14:textId="77777777" w:rsidR="0098062F" w:rsidRDefault="0098062F" w:rsidP="0098062F">
    <w:pPr>
      <w:pStyle w:val="Footer"/>
      <w:ind w:right="360"/>
      <w:rPr>
        <w:rStyle w:val="PageNumber"/>
      </w:rPr>
    </w:pPr>
  </w:p>
  <w:p w14:paraId="592F0E2B" w14:textId="77777777" w:rsidR="0098062F" w:rsidRDefault="0098062F" w:rsidP="00980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8746013"/>
      <w:docPartObj>
        <w:docPartGallery w:val="Page Numbers (Bottom of Page)"/>
        <w:docPartUnique/>
      </w:docPartObj>
    </w:sdtPr>
    <w:sdtEndPr>
      <w:rPr>
        <w:rStyle w:val="PageNumber"/>
      </w:rPr>
    </w:sdtEndPr>
    <w:sdtContent>
      <w:p w14:paraId="03D29A4F" w14:textId="0EC5BD9A" w:rsidR="0098062F" w:rsidRDefault="0098062F" w:rsidP="00C06CDA">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D53388">
          <w:rPr>
            <w:rStyle w:val="PageNumber"/>
          </w:rPr>
          <w:t>3</w:t>
        </w:r>
        <w:r>
          <w:rPr>
            <w:rStyle w:val="PageNumber"/>
          </w:rPr>
          <w:fldChar w:fldCharType="end"/>
        </w:r>
      </w:p>
    </w:sdtContent>
  </w:sdt>
  <w:p w14:paraId="417687DD" w14:textId="5DFB2937" w:rsidR="0098062F" w:rsidRPr="0098062F" w:rsidRDefault="00FA7410" w:rsidP="00FA7410">
    <w:pPr>
      <w:pStyle w:val="Footer"/>
    </w:pPr>
    <w:r>
      <w:t>Retrofit Program Participant Confirmation Form - Equipment Disposal and Decommissioning - Version 1.</w:t>
    </w:r>
    <w:r w:rsidR="00F75DF1">
      <w:t xml:space="preserve">1 </w:t>
    </w:r>
    <w:r>
      <w:t xml:space="preserve">– </w:t>
    </w:r>
    <w:r w:rsidR="00F75DF1">
      <w:t>April 8</w:t>
    </w:r>
    <w:r>
      <w:t>, 2021</w:t>
    </w:r>
    <w:r>
      <w:rPr>
        <w:lang w:eastAsia="en-CA"/>
      </w:rPr>
      <mc:AlternateContent>
        <mc:Choice Requires="wps">
          <w:drawing>
            <wp:anchor distT="0" distB="0" distL="114300" distR="114300" simplePos="0" relativeHeight="251672576" behindDoc="0" locked="0" layoutInCell="1" allowOverlap="1" wp14:anchorId="2001583B" wp14:editId="6EA290E2">
              <wp:simplePos x="0" y="0"/>
              <wp:positionH relativeFrom="column">
                <wp:posOffset>0</wp:posOffset>
              </wp:positionH>
              <wp:positionV relativeFrom="paragraph">
                <wp:posOffset>-151130</wp:posOffset>
              </wp:positionV>
              <wp:extent cx="6332400" cy="0"/>
              <wp:effectExtent l="0" t="0" r="17780" b="12700"/>
              <wp:wrapNone/>
              <wp:docPr id="4" name="Straight Connector 4"/>
              <wp:cNvGraphicFramePr/>
              <a:graphic xmlns:a="http://schemas.openxmlformats.org/drawingml/2006/main">
                <a:graphicData uri="http://schemas.microsoft.com/office/word/2010/wordprocessingShape">
                  <wps:wsp>
                    <wps:cNvCnPr/>
                    <wps:spPr>
                      <a:xfrm>
                        <a:off x="0" y="0"/>
                        <a:ext cx="633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1AF3E2" id="Straight Connector 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9pt" to="498.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dfzwEAAAMEAAAOAAAAZHJzL2Uyb0RvYy54bWysU02P0zAQvSPxHyzfadJutUJR0z10tVwQ&#10;VCz8AK8zbizZHmts+vHvGbttugIkBOLiZOx5b+Y9j1cPR+/EHihZDL2cz1opIGgcbNj18tvXp3fv&#10;pUhZhUE5DNDLEyT5sH77ZnWIHSxwRDcACSYJqTvEXo45x65pkh7BqzTDCIEPDZJXmUPaNQOpA7N7&#10;1yza9r45IA2RUENKvPt4PpTrym8M6PzZmARZuF5yb7muVNeXsjbrlep2pOJo9aUN9Q9deGUDF52o&#10;HlVW4jvZX6i81YQJTZ5p9A0aYzVUDaxm3v6k5nlUEaoWNifFyab0/2j1p/2WhB16uZQiKM9X9JxJ&#10;2d2YxQZDYAORxLL4dIip4/RN2NIlSnFLRfTRkC9fliOO1dvT5C0cs9C8eX93t1i2fAX6etbcgJFS&#10;/gDoRfnppbOhyFad2n9MmYtx6jWlbLtQ1oTODk/WuRqUgYGNI7FXfNX5OC8tM+5VFkcF2RQh59br&#10;Xz45OLN+AcNWcLPzWr0O4Y1TaQ0hX3ld4OwCM9zBBGz/DLzkFyjUAf0b8ISolTHkCextQPpd9ZsV&#10;5px/deCsu1jwgsOpXmq1hietOnd5FWWUX8cVfnu76x8AAAD//wMAUEsDBBQABgAIAAAAIQDddfBI&#10;3QAAAAgBAAAPAAAAZHJzL2Rvd25yZXYueG1sTI/BSsNAEIbvgu+wjOBF2o0p1jZmUyTQiwfBRkqP&#10;2+w0G8zOhuy2Sd/eEQQ9zvzDP9+XbybXiQsOofWk4HGegECqvWmpUfBZbWcrECFqMrrzhAquGGBT&#10;3N7kOjN+pA+87GIjuIRCphXYGPtMylBbdDrMfY/E2ckPTkceh0aaQY9c7jqZJslSOt0Sf7C6x9Ji&#10;/bU7OwWH5mGx3VdUjWV8Py3tdN2/PZVK3d9Nry8gIk7x7xh+8BkdCmY6+jOZIDoFLBIVzNIFC3C8&#10;Xj+nII6/G1nk8r9A8Q0AAP//AwBQSwECLQAUAAYACAAAACEAtoM4kv4AAADhAQAAEwAAAAAAAAAA&#10;AAAAAAAAAAAAW0NvbnRlbnRfVHlwZXNdLnhtbFBLAQItABQABgAIAAAAIQA4/SH/1gAAAJQBAAAL&#10;AAAAAAAAAAAAAAAAAC8BAABfcmVscy8ucmVsc1BLAQItABQABgAIAAAAIQBUHtdfzwEAAAMEAAAO&#10;AAAAAAAAAAAAAAAAAC4CAABkcnMvZTJvRG9jLnhtbFBLAQItABQABgAIAAAAIQDddfBI3QAAAAgB&#10;AAAPAAAAAAAAAAAAAAAAACkEAABkcnMvZG93bnJldi54bWxQSwUGAAAAAAQABADzAAAAMwUAAAAA&#10;" strokecolor="#545859 [3213]" strokeweight=".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BE7F3" w14:textId="77777777" w:rsidR="00FA7410" w:rsidRDefault="00FA7410" w:rsidP="00FA7410">
    <w:pPr>
      <w:pStyle w:val="Footer"/>
    </w:pPr>
  </w:p>
  <w:p w14:paraId="5B6E05D4" w14:textId="544AC2CD" w:rsidR="005858BE" w:rsidRDefault="00FA7410" w:rsidP="00FA7410">
    <w:pPr>
      <w:pStyle w:val="Footer"/>
    </w:pPr>
    <w:r>
      <w:t>Retrofit Program Participant Confirmation Form - Equipment Disposal and Decommissioning - Version 1.</w:t>
    </w:r>
    <w:r w:rsidR="00F75DF1">
      <w:t>1</w:t>
    </w:r>
    <w:r>
      <w:t xml:space="preserve"> – </w:t>
    </w:r>
    <w:r w:rsidR="00F75DF1">
      <w:t>April 8</w:t>
    </w:r>
    <w:r>
      <w:t>, 2021</w:t>
    </w:r>
    <w:r w:rsidR="00D32202">
      <w:rPr>
        <w:lang w:eastAsia="en-CA"/>
      </w:rPr>
      <mc:AlternateContent>
        <mc:Choice Requires="wps">
          <w:drawing>
            <wp:anchor distT="0" distB="0" distL="114300" distR="114300" simplePos="0" relativeHeight="251664384" behindDoc="0" locked="0" layoutInCell="1" allowOverlap="1" wp14:anchorId="3708E2F5" wp14:editId="6AF7B122">
              <wp:simplePos x="0" y="0"/>
              <wp:positionH relativeFrom="column">
                <wp:posOffset>0</wp:posOffset>
              </wp:positionH>
              <wp:positionV relativeFrom="paragraph">
                <wp:posOffset>-151130</wp:posOffset>
              </wp:positionV>
              <wp:extent cx="6332400" cy="0"/>
              <wp:effectExtent l="0" t="0" r="17780" b="12700"/>
              <wp:wrapNone/>
              <wp:docPr id="1" name="Straight Connector 1"/>
              <wp:cNvGraphicFramePr/>
              <a:graphic xmlns:a="http://schemas.openxmlformats.org/drawingml/2006/main">
                <a:graphicData uri="http://schemas.microsoft.com/office/word/2010/wordprocessingShape">
                  <wps:wsp>
                    <wps:cNvCnPr/>
                    <wps:spPr>
                      <a:xfrm>
                        <a:off x="0" y="0"/>
                        <a:ext cx="633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2D3BF5"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9pt" to="498.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0CzgEAAAMEAAAOAAAAZHJzL2Uyb0RvYy54bWysU01v2zAMvQ/YfxB0X+ykQzEYcXpI0V6G&#10;LVi3H6DKVCxAEgVKy8e/H6UkTrEOGDb0QpsS3yP5SC3vDt6JHVCyGHo5n7VSQNA42LDt5Y/vDx8+&#10;SZGyCoNyGKCXR0jybvX+3XIfO1jgiG4AEkwSUrePvRxzjl3TJD2CV2mGEQJfGiSvMru0bQZSe2b3&#10;rlm07W2zRxoioYaU+PT+dClXld8Y0PmrMQmycL3k2nK1VO1zsc1qqbotqThafS5D/UcVXtnASSeq&#10;e5WV+En2FZW3mjChyTONvkFjrIbaA3czb3/r5mlUEWovLE6Kk0zp7Wj1l92GhB14dlIE5XlET5mU&#10;3Y5ZrDEEFhBJzItO+5g6Dl+HDZ29FDdUmj4Y8uXL7YhD1fY4aQuHLDQf3t7cLD62PAJ9uWuuwEgp&#10;PwJ6UX566WwobatO7T6nzMk49BJSjl0oNqGzw4N1rjplYWDtSOwUjzofasmMexHFXkE2pZFT6fUv&#10;Hx2cWL+BYSm42HnNXpfwyqm0hpAvvC5wdIEZrmACtn8HnuMLFOqC/gt4QtTMGPIE9jYg/Sn7VQpz&#10;ir8ocOq7SPCMw7EOtUrDm1YVP7+Kssov/Qq/vt3VLwAAAP//AwBQSwMEFAAGAAgAAAAhAN118Ejd&#10;AAAACAEAAA8AAABkcnMvZG93bnJldi54bWxMj8FKw0AQhu+C77CM4EXajSnWNmZTJNCLB8FGSo/b&#10;7DQbzM6G7LZJ394RBD3O/MM/35dvJteJCw6h9aTgcZ6AQKq9aalR8FltZysQIWoyuvOECq4YYFPc&#10;3uQ6M36kD7zsYiO4hEKmFdgY+0zKUFt0Osx9j8TZyQ9ORx6HRppBj1zuOpkmyVI63RJ/sLrH0mL9&#10;tTs7BYfmYbHdV1SNZXw/Le103b89lUrd302vLyAiTvHvGH7wGR0KZjr6M5kgOgUsEhXM0gULcLxe&#10;P6cgjr8bWeTyv0DxDQAA//8DAFBLAQItABQABgAIAAAAIQC2gziS/gAAAOEBAAATAAAAAAAAAAAA&#10;AAAAAAAAAABbQ29udGVudF9UeXBlc10ueG1sUEsBAi0AFAAGAAgAAAAhADj9If/WAAAAlAEAAAsA&#10;AAAAAAAAAAAAAAAALwEAAF9yZWxzLy5yZWxzUEsBAi0AFAAGAAgAAAAhAOyQPQLOAQAAAwQAAA4A&#10;AAAAAAAAAAAAAAAALgIAAGRycy9lMm9Eb2MueG1sUEsBAi0AFAAGAAgAAAAhAN118EjdAAAACAEA&#10;AA8AAAAAAAAAAAAAAAAAKAQAAGRycy9kb3ducmV2LnhtbFBLBQYAAAAABAAEAPMAAAAyBQAAAAA=&#10;" strokecolor="#545859 [3213]"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F1AAC" w14:textId="77777777" w:rsidR="00474971" w:rsidRDefault="00474971" w:rsidP="0098062F">
      <w:pPr>
        <w:spacing w:after="0"/>
      </w:pPr>
      <w:r>
        <w:separator/>
      </w:r>
    </w:p>
  </w:footnote>
  <w:footnote w:type="continuationSeparator" w:id="0">
    <w:p w14:paraId="6DA1D734" w14:textId="77777777" w:rsidR="00474971" w:rsidRDefault="00474971" w:rsidP="009806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5FA45" w14:textId="77777777" w:rsidR="00FA7410" w:rsidRPr="000C4ED6" w:rsidRDefault="00FA7410" w:rsidP="00FA7410">
    <w:pPr>
      <w:pStyle w:val="Header"/>
      <w:tabs>
        <w:tab w:val="clear" w:pos="4680"/>
        <w:tab w:val="clear" w:pos="9360"/>
        <w:tab w:val="left" w:pos="2080"/>
      </w:tabs>
    </w:pPr>
    <w:r w:rsidRPr="000C4ED6">
      <w:rPr>
        <w:lang w:eastAsia="en-CA"/>
      </w:rPr>
      <w:drawing>
        <wp:anchor distT="0" distB="0" distL="114300" distR="114300" simplePos="0" relativeHeight="251675648" behindDoc="1" locked="0" layoutInCell="1" allowOverlap="1" wp14:anchorId="1F3D0462" wp14:editId="02DDE289">
          <wp:simplePos x="0" y="0"/>
          <wp:positionH relativeFrom="column">
            <wp:posOffset>212</wp:posOffset>
          </wp:positionH>
          <wp:positionV relativeFrom="page">
            <wp:posOffset>360045</wp:posOffset>
          </wp:positionV>
          <wp:extent cx="2282400" cy="529200"/>
          <wp:effectExtent l="0" t="0" r="3810" b="4445"/>
          <wp:wrapNone/>
          <wp:docPr id="3" name="Picture 3" descr="Independent Electricity System Operator and Save on Energy logo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dependent Electricity System Operator and Save on Energy logos">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82400" cy="529200"/>
                  </a:xfrm>
                  <a:prstGeom prst="rect">
                    <a:avLst/>
                  </a:prstGeom>
                </pic:spPr>
              </pic:pic>
            </a:graphicData>
          </a:graphic>
          <wp14:sizeRelH relativeFrom="page">
            <wp14:pctWidth>0</wp14:pctWidth>
          </wp14:sizeRelH>
          <wp14:sizeRelV relativeFrom="page">
            <wp14:pctHeight>0</wp14:pctHeight>
          </wp14:sizeRelV>
        </wp:anchor>
      </w:drawing>
    </w:r>
    <w:r>
      <w:rPr>
        <w:lang w:eastAsia="en-CA"/>
      </w:rPr>
      <mc:AlternateContent>
        <mc:Choice Requires="wps">
          <w:drawing>
            <wp:anchor distT="0" distB="0" distL="114300" distR="114300" simplePos="0" relativeHeight="251674624" behindDoc="0" locked="0" layoutInCell="1" allowOverlap="1" wp14:anchorId="15485C2E" wp14:editId="1405079A">
              <wp:simplePos x="0" y="0"/>
              <wp:positionH relativeFrom="column">
                <wp:posOffset>0</wp:posOffset>
              </wp:positionH>
              <wp:positionV relativeFrom="topMargin">
                <wp:posOffset>1080135</wp:posOffset>
              </wp:positionV>
              <wp:extent cx="6332400" cy="0"/>
              <wp:effectExtent l="0" t="0" r="17780" b="12700"/>
              <wp:wrapNone/>
              <wp:docPr id="5" name="Straight Connector 5"/>
              <wp:cNvGraphicFramePr/>
              <a:graphic xmlns:a="http://schemas.openxmlformats.org/drawingml/2006/main">
                <a:graphicData uri="http://schemas.microsoft.com/office/word/2010/wordprocessingShape">
                  <wps:wsp>
                    <wps:cNvCnPr/>
                    <wps:spPr>
                      <a:xfrm>
                        <a:off x="0" y="0"/>
                        <a:ext cx="633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45DA7F" id="Straight Connector 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0,85.05pt" to="498.6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r6zwEAAAMEAAAOAAAAZHJzL2Uyb0RvYy54bWysU01vEzEQvSPxHyzfyW5SWqFVNj2kKhcE&#10;EaU/wPWOs5ZsjzU2+fj3jJ1kUwESAnHx7tjz3sx7Hi/vD96JHVCyGHo5n7VSQNA42LDt5fO3x3cf&#10;pEhZhUE5DNDLIyR5v3r7ZrmPHSxwRDcACSYJqdvHXo45x65pkh7BqzTDCIEPDZJXmUPaNgOpPbN7&#10;1yza9q7ZIw2RUENKvPtwOpSrym8M6PzFmARZuF5yb7muVNeXsjarpeq2pOJo9bkN9Q9deGUDF52o&#10;HlRW4jvZX6i81YQJTZ5p9A0aYzVUDaxm3v6k5mlUEaoWNifFyab0/2j1592GhB16eStFUJ6v6CmT&#10;stsxizWGwAYiidvi0z6mjtPXYUPnKMUNFdEHQ758WY44VG+Pk7dwyELz5t3NzeJ9y1egL2fNFRgp&#10;5Y+AXpSfXjobimzVqd2nlLkYp15SyrYLZU3o7PBonatBGRhYOxI7xVedD/PSMuNeZXFUkE0Rcmq9&#10;/uWjgxPrVzBsBTc7r9XrEF45ldYQ8oXXBc4uMMMdTMD2z8BzfoFCHdC/AU+IWhlDnsDeBqTfVb9a&#10;YU75FwdOuosFLzgc66VWa3jSqnPnV1FG+XVc4de3u/oBAAD//wMAUEsDBBQABgAIAAAAIQA6hVsY&#10;3QAAAAgBAAAPAAAAZHJzL2Rvd25yZXYueG1sTI9Ba8JAEIXvhf6HZQpeSt2oVGuajUjAi4dCTZEe&#10;1+yYDc3Ohuxq4r/vFArtcd57vPlethldK67Yh8aTgtk0AYFUedNQreCj3D29gAhRk9GtJ1RwwwCb&#10;/P4u06nxA73j9RBrwSUUUq3AxtilUobKotNh6jsk9s6+dzry2dfS9HrgctfKeZIspdMN8QerOyws&#10;Vl+Hi1PwWT8udseSyqGIb+elHW/H/XOh1ORh3L6CiDjGvzD84DM65Mx08hcyQbQKeEhkdZXMQLC9&#10;Xq/mIE6/iswz+X9A/g0AAP//AwBQSwECLQAUAAYACAAAACEAtoM4kv4AAADhAQAAEwAAAAAAAAAA&#10;AAAAAAAAAAAAW0NvbnRlbnRfVHlwZXNdLnhtbFBLAQItABQABgAIAAAAIQA4/SH/1gAAAJQBAAAL&#10;AAAAAAAAAAAAAAAAAC8BAABfcmVscy8ucmVsc1BLAQItABQABgAIAAAAIQCzNZr6zwEAAAMEAAAO&#10;AAAAAAAAAAAAAAAAAC4CAABkcnMvZTJvRG9jLnhtbFBLAQItABQABgAIAAAAIQA6hVsY3QAAAAgB&#10;AAAPAAAAAAAAAAAAAAAAACkEAABkcnMvZG93bnJldi54bWxQSwUGAAAAAAQABADzAAAAMwUAAAAA&#10;" strokecolor="#545859 [3213]" strokeweight=".5pt">
              <v:stroke joinstyle="miter"/>
              <w10:wrap anchory="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4CC26" w14:textId="77777777" w:rsidR="0098062F" w:rsidRPr="000C4ED6" w:rsidRDefault="003B7618" w:rsidP="004F6CB6">
    <w:pPr>
      <w:pStyle w:val="Header"/>
      <w:tabs>
        <w:tab w:val="clear" w:pos="4680"/>
        <w:tab w:val="clear" w:pos="9360"/>
        <w:tab w:val="left" w:pos="2080"/>
      </w:tabs>
    </w:pPr>
    <w:r w:rsidRPr="000C4ED6">
      <w:rPr>
        <w:lang w:eastAsia="en-CA"/>
      </w:rPr>
      <w:drawing>
        <wp:anchor distT="0" distB="0" distL="114300" distR="114300" simplePos="0" relativeHeight="251670528" behindDoc="1" locked="0" layoutInCell="1" allowOverlap="1" wp14:anchorId="6D9D0E32" wp14:editId="3D367F89">
          <wp:simplePos x="0" y="0"/>
          <wp:positionH relativeFrom="column">
            <wp:posOffset>212</wp:posOffset>
          </wp:positionH>
          <wp:positionV relativeFrom="page">
            <wp:posOffset>360045</wp:posOffset>
          </wp:positionV>
          <wp:extent cx="2282400" cy="529200"/>
          <wp:effectExtent l="0" t="0" r="3810" b="4445"/>
          <wp:wrapNone/>
          <wp:docPr id="6" name="Picture 6" descr="Independent Electricity System Operator and Save on Energy logo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dependent Electricity System Operator and Save on Energy logos">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82400" cy="529200"/>
                  </a:xfrm>
                  <a:prstGeom prst="rect">
                    <a:avLst/>
                  </a:prstGeom>
                </pic:spPr>
              </pic:pic>
            </a:graphicData>
          </a:graphic>
          <wp14:sizeRelH relativeFrom="page">
            <wp14:pctWidth>0</wp14:pctWidth>
          </wp14:sizeRelH>
          <wp14:sizeRelV relativeFrom="page">
            <wp14:pctHeight>0</wp14:pctHeight>
          </wp14:sizeRelV>
        </wp:anchor>
      </w:drawing>
    </w:r>
    <w:r w:rsidR="00AF3B6C">
      <w:rPr>
        <w:lang w:eastAsia="en-CA"/>
      </w:rPr>
      <mc:AlternateContent>
        <mc:Choice Requires="wps">
          <w:drawing>
            <wp:anchor distT="0" distB="0" distL="114300" distR="114300" simplePos="0" relativeHeight="251666432" behindDoc="0" locked="0" layoutInCell="1" allowOverlap="1" wp14:anchorId="6EC78FD8" wp14:editId="78E652F1">
              <wp:simplePos x="0" y="0"/>
              <wp:positionH relativeFrom="column">
                <wp:posOffset>0</wp:posOffset>
              </wp:positionH>
              <wp:positionV relativeFrom="topMargin">
                <wp:posOffset>1080135</wp:posOffset>
              </wp:positionV>
              <wp:extent cx="6332400" cy="0"/>
              <wp:effectExtent l="0" t="0" r="17780" b="12700"/>
              <wp:wrapNone/>
              <wp:docPr id="2" name="Straight Connector 2"/>
              <wp:cNvGraphicFramePr/>
              <a:graphic xmlns:a="http://schemas.openxmlformats.org/drawingml/2006/main">
                <a:graphicData uri="http://schemas.microsoft.com/office/word/2010/wordprocessingShape">
                  <wps:wsp>
                    <wps:cNvCnPr/>
                    <wps:spPr>
                      <a:xfrm>
                        <a:off x="0" y="0"/>
                        <a:ext cx="633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8B9A01"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0,85.05pt" to="498.6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s2zwEAAAMEAAAOAAAAZHJzL2Uyb0RvYy54bWysU8tu2zAQvBfoPxC815KVIigEyzk4SC5F&#10;azTtBzDU0iLAF5asJf99l5QtB02BokUulJbcmd0ZLjd3kzXsCBi1dx1fr2rOwEnfa3fo+I/vDx8+&#10;cRaTcL0w3kHHTxD53fb9u80YWmj84E0PyIjExXYMHR9SCm1VRTmAFXHlAzg6VB6tSBTioepRjMRu&#10;TdXU9W01euwDegkx0u79fMi3hV8pkOmrUhESMx2n3lJZsazPea22G9EeUIRBy3Mb4j+6sEI7KrpQ&#10;3Ysk2E/Ur6isluijV2klva28UlpC0UBq1vVvap4GEaBoIXNiWGyKb0crvxz3yHTf8YYzJyxd0VNC&#10;oQ9DYjvvHBnokTXZpzHEltJ3bo/nKIY9ZtGTQpu/JIdNxdvT4i1MiUnavL25aT7WdAXyclZdgQFj&#10;egRvWf7puNEuyxatOH6OiYpR6iUlbxuX1+iN7h+0MSXIAwM7g+wo6KrTtM4tE+5FFkUZWWUhc+vl&#10;L50MzKzfQJEV1Oy6VC9DeOUUUoJLF17jKDvDFHWwAOu/A8/5GQplQP8FvCBKZe/SArbaefxT9asV&#10;as6/ODDrzhY8+/5ULrVYQ5NWnDu/ijzKL+MCv77d7S8AAAD//wMAUEsDBBQABgAIAAAAIQA6hVsY&#10;3QAAAAgBAAAPAAAAZHJzL2Rvd25yZXYueG1sTI9Ba8JAEIXvhf6HZQpeSt2oVGuajUjAi4dCTZEe&#10;1+yYDc3Ohuxq4r/vFArtcd57vPlethldK67Yh8aTgtk0AYFUedNQreCj3D29gAhRk9GtJ1RwwwCb&#10;/P4u06nxA73j9RBrwSUUUq3AxtilUobKotNh6jsk9s6+dzry2dfS9HrgctfKeZIspdMN8QerOyws&#10;Vl+Hi1PwWT8udseSyqGIb+elHW/H/XOh1ORh3L6CiDjGvzD84DM65Mx08hcyQbQKeEhkdZXMQLC9&#10;Xq/mIE6/iswz+X9A/g0AAP//AwBQSwECLQAUAAYACAAAACEAtoM4kv4AAADhAQAAEwAAAAAAAAAA&#10;AAAAAAAAAAAAW0NvbnRlbnRfVHlwZXNdLnhtbFBLAQItABQABgAIAAAAIQA4/SH/1gAAAJQBAAAL&#10;AAAAAAAAAAAAAAAAAC8BAABfcmVscy8ucmVsc1BLAQItABQABgAIAAAAIQCE6ps2zwEAAAMEAAAO&#10;AAAAAAAAAAAAAAAAAC4CAABkcnMvZTJvRG9jLnhtbFBLAQItABQABgAIAAAAIQA6hVsY3QAAAAgB&#10;AAAPAAAAAAAAAAAAAAAAACkEAABkcnMvZG93bnJldi54bWxQSwUGAAAAAAQABADzAAAAMwUAAAAA&#10;" strokecolor="#545859 [3213]" strokeweight=".5pt">
              <v:stroke joinstyle="miter"/>
              <w10:wrap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26EB486"/>
    <w:lvl w:ilvl="0">
      <w:start w:val="1"/>
      <w:numFmt w:val="lowerLetter"/>
      <w:pStyle w:val="ListNumber"/>
      <w:lvlText w:val="(%1)"/>
      <w:lvlJc w:val="left"/>
      <w:pPr>
        <w:ind w:left="1429" w:hanging="567"/>
      </w:pPr>
      <w:rPr>
        <w:rFonts w:ascii="Arial" w:hAnsi="Arial" w:hint="default"/>
        <w:b/>
        <w:i w:val="0"/>
        <w:color w:val="000000"/>
        <w:sz w:val="20"/>
        <w:lang w:val="en-CA"/>
      </w:rPr>
    </w:lvl>
    <w:lvl w:ilvl="1">
      <w:start w:val="1"/>
      <w:numFmt w:val="lowerRoman"/>
      <w:lvlText w:val="(%2)"/>
      <w:lvlJc w:val="left"/>
      <w:pPr>
        <w:tabs>
          <w:tab w:val="num" w:pos="1429"/>
        </w:tabs>
        <w:ind w:left="1996" w:hanging="567"/>
      </w:pPr>
      <w:rPr>
        <w:rFonts w:ascii="Arial" w:hAnsi="Arial" w:hint="default"/>
        <w:b/>
        <w:i w:val="0"/>
        <w:sz w:val="20"/>
      </w:rPr>
    </w:lvl>
    <w:lvl w:ilvl="2">
      <w:start w:val="1"/>
      <w:numFmt w:val="decimal"/>
      <w:lvlText w:val="(%3)"/>
      <w:lvlJc w:val="left"/>
      <w:pPr>
        <w:tabs>
          <w:tab w:val="num" w:pos="1996"/>
        </w:tabs>
        <w:ind w:left="2563" w:hanging="567"/>
      </w:pPr>
      <w:rPr>
        <w:rFonts w:ascii="Arial" w:hAnsi="Arial" w:hint="default"/>
        <w:b/>
        <w:i w:val="0"/>
        <w:sz w:val="20"/>
      </w:rPr>
    </w:lvl>
    <w:lvl w:ilvl="3">
      <w:start w:val="1"/>
      <w:numFmt w:val="lowerLetter"/>
      <w:lvlText w:val="%4."/>
      <w:lvlJc w:val="left"/>
      <w:pPr>
        <w:ind w:left="2903" w:hanging="340"/>
      </w:pPr>
      <w:rPr>
        <w:rFonts w:hint="default"/>
      </w:rPr>
    </w:lvl>
    <w:lvl w:ilvl="4">
      <w:start w:val="1"/>
      <w:numFmt w:val="lowerRoman"/>
      <w:lvlText w:val="%5."/>
      <w:lvlJc w:val="left"/>
      <w:pPr>
        <w:ind w:left="3232" w:hanging="284"/>
      </w:pPr>
      <w:rPr>
        <w:rFonts w:hint="default"/>
      </w:rPr>
    </w:lvl>
    <w:lvl w:ilvl="5">
      <w:start w:val="1"/>
      <w:numFmt w:val="decimal"/>
      <w:lvlText w:val="%6."/>
      <w:lvlJc w:val="left"/>
      <w:pPr>
        <w:ind w:left="3572" w:hanging="340"/>
      </w:pPr>
      <w:rPr>
        <w:rFonts w:hint="default"/>
      </w:rPr>
    </w:lvl>
    <w:lvl w:ilvl="6">
      <w:start w:val="1"/>
      <w:numFmt w:val="lowerLetter"/>
      <w:lvlText w:val="%7)"/>
      <w:lvlJc w:val="left"/>
      <w:pPr>
        <w:ind w:left="3969" w:hanging="369"/>
      </w:pPr>
      <w:rPr>
        <w:rFonts w:hint="default"/>
      </w:rPr>
    </w:lvl>
    <w:lvl w:ilvl="7">
      <w:start w:val="1"/>
      <w:numFmt w:val="lowerRoman"/>
      <w:lvlText w:val="%8)"/>
      <w:lvlJc w:val="left"/>
      <w:pPr>
        <w:ind w:left="4082" w:hanging="113"/>
      </w:pPr>
      <w:rPr>
        <w:rFonts w:hint="default"/>
      </w:rPr>
    </w:lvl>
    <w:lvl w:ilvl="8">
      <w:start w:val="1"/>
      <w:numFmt w:val="decimal"/>
      <w:lvlText w:val="%9)"/>
      <w:lvlJc w:val="left"/>
      <w:pPr>
        <w:ind w:left="4706" w:hanging="397"/>
      </w:pPr>
      <w:rPr>
        <w:rFonts w:hint="default"/>
      </w:rPr>
    </w:lvl>
  </w:abstractNum>
  <w:abstractNum w:abstractNumId="1" w15:restartNumberingAfterBreak="0">
    <w:nsid w:val="09FD5962"/>
    <w:multiLevelType w:val="hybridMultilevel"/>
    <w:tmpl w:val="1494C6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6A73E8"/>
    <w:multiLevelType w:val="hybridMultilevel"/>
    <w:tmpl w:val="AFE430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7828F4"/>
    <w:multiLevelType w:val="hybridMultilevel"/>
    <w:tmpl w:val="C54800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471A3B"/>
    <w:multiLevelType w:val="hybridMultilevel"/>
    <w:tmpl w:val="236C64FA"/>
    <w:lvl w:ilvl="0" w:tplc="0A0E37A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B20610"/>
    <w:multiLevelType w:val="hybridMultilevel"/>
    <w:tmpl w:val="A540FA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4178AD"/>
    <w:multiLevelType w:val="hybridMultilevel"/>
    <w:tmpl w:val="D324B8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8C87E70"/>
    <w:multiLevelType w:val="hybridMultilevel"/>
    <w:tmpl w:val="1E445D2A"/>
    <w:lvl w:ilvl="0" w:tplc="97FC48C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79F51AB"/>
    <w:multiLevelType w:val="hybridMultilevel"/>
    <w:tmpl w:val="B8F2B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D9A579C"/>
    <w:multiLevelType w:val="multilevel"/>
    <w:tmpl w:val="F0C6837E"/>
    <w:lvl w:ilvl="0">
      <w:start w:val="1"/>
      <w:numFmt w:val="decimal"/>
      <w:pStyle w:val="MT1"/>
      <w:lvlText w:val="%1."/>
      <w:lvlJc w:val="left"/>
      <w:pPr>
        <w:tabs>
          <w:tab w:val="num" w:pos="720"/>
        </w:tabs>
        <w:ind w:left="720" w:hanging="720"/>
      </w:pPr>
      <w:rPr>
        <w:rFonts w:hint="default"/>
      </w:rPr>
    </w:lvl>
    <w:lvl w:ilvl="1">
      <w:start w:val="1"/>
      <w:numFmt w:val="bullet"/>
      <w:pStyle w:val="MT2"/>
      <w:lvlText w:val=""/>
      <w:lvlJc w:val="left"/>
      <w:pPr>
        <w:tabs>
          <w:tab w:val="num" w:pos="1440"/>
        </w:tabs>
        <w:ind w:left="1440" w:hanging="720"/>
      </w:pPr>
      <w:rPr>
        <w:rFonts w:ascii="Symbol" w:hAnsi="Symbol" w:hint="default"/>
        <w:sz w:val="24"/>
        <w:szCs w:val="24"/>
      </w:rPr>
    </w:lvl>
    <w:lvl w:ilvl="2">
      <w:start w:val="1"/>
      <w:numFmt w:val="lowerRoman"/>
      <w:pStyle w:val="MT3"/>
      <w:lvlText w:val="(%3)"/>
      <w:lvlJc w:val="left"/>
      <w:pPr>
        <w:tabs>
          <w:tab w:val="num" w:pos="2160"/>
        </w:tabs>
        <w:ind w:left="2160" w:hanging="720"/>
      </w:pPr>
      <w:rPr>
        <w:rFonts w:hint="default"/>
      </w:rPr>
    </w:lvl>
    <w:lvl w:ilvl="3">
      <w:start w:val="1"/>
      <w:numFmt w:val="upperLetter"/>
      <w:pStyle w:val="MT4"/>
      <w:lvlText w:val="%4."/>
      <w:lvlJc w:val="left"/>
      <w:pPr>
        <w:tabs>
          <w:tab w:val="num" w:pos="2880"/>
        </w:tabs>
        <w:ind w:left="2880" w:hanging="720"/>
      </w:pPr>
      <w:rPr>
        <w:rFonts w:hint="default"/>
      </w:rPr>
    </w:lvl>
    <w:lvl w:ilvl="4">
      <w:start w:val="1"/>
      <w:numFmt w:val="lowerLetter"/>
      <w:pStyle w:val="MT5"/>
      <w:lvlText w:val="%5)"/>
      <w:lvlJc w:val="left"/>
      <w:pPr>
        <w:tabs>
          <w:tab w:val="num" w:pos="3600"/>
        </w:tabs>
        <w:ind w:left="3600" w:hanging="720"/>
      </w:pPr>
      <w:rPr>
        <w:rFonts w:hint="default"/>
      </w:rPr>
    </w:lvl>
    <w:lvl w:ilvl="5">
      <w:start w:val="1"/>
      <w:numFmt w:val="lowerRoman"/>
      <w:pStyle w:val="MT6"/>
      <w:lvlText w:val="%6)"/>
      <w:lvlJc w:val="left"/>
      <w:pPr>
        <w:tabs>
          <w:tab w:val="num" w:pos="4320"/>
        </w:tabs>
        <w:ind w:left="4320" w:hanging="720"/>
      </w:pPr>
      <w:rPr>
        <w:rFonts w:hint="default"/>
      </w:rPr>
    </w:lvl>
    <w:lvl w:ilvl="6">
      <w:start w:val="1"/>
      <w:numFmt w:val="upperLetter"/>
      <w:pStyle w:val="MT7"/>
      <w:lvlText w:val="%7)"/>
      <w:lvlJc w:val="left"/>
      <w:pPr>
        <w:tabs>
          <w:tab w:val="num" w:pos="4320"/>
        </w:tabs>
        <w:ind w:left="4320" w:hanging="720"/>
      </w:pPr>
      <w:rPr>
        <w:rFonts w:hint="default"/>
      </w:rPr>
    </w:lvl>
    <w:lvl w:ilvl="7">
      <w:start w:val="1"/>
      <w:numFmt w:val="lowerLetter"/>
      <w:pStyle w:val="MT8"/>
      <w:lvlText w:val="%8."/>
      <w:lvlJc w:val="left"/>
      <w:pPr>
        <w:tabs>
          <w:tab w:val="num" w:pos="4320"/>
        </w:tabs>
        <w:ind w:left="4320" w:hanging="720"/>
      </w:pPr>
      <w:rPr>
        <w:rFonts w:hint="default"/>
      </w:rPr>
    </w:lvl>
    <w:lvl w:ilvl="8">
      <w:start w:val="1"/>
      <w:numFmt w:val="lowerRoman"/>
      <w:pStyle w:val="MT9"/>
      <w:lvlText w:val="%9."/>
      <w:lvlJc w:val="left"/>
      <w:pPr>
        <w:tabs>
          <w:tab w:val="num" w:pos="4320"/>
        </w:tabs>
        <w:ind w:left="4320" w:hanging="720"/>
      </w:pPr>
      <w:rPr>
        <w:rFonts w:hint="default"/>
      </w:rPr>
    </w:lvl>
  </w:abstractNum>
  <w:abstractNum w:abstractNumId="10" w15:restartNumberingAfterBreak="0">
    <w:nsid w:val="73FA0797"/>
    <w:multiLevelType w:val="hybridMultilevel"/>
    <w:tmpl w:val="BCA48E1A"/>
    <w:lvl w:ilvl="0" w:tplc="BE22C950">
      <w:start w:val="1"/>
      <w:numFmt w:val="decimal"/>
      <w:lvlText w:val="%1."/>
      <w:lvlJc w:val="left"/>
      <w:pPr>
        <w:ind w:left="1239" w:hanging="360"/>
      </w:pPr>
      <w:rPr>
        <w:rFonts w:hint="default"/>
      </w:rPr>
    </w:lvl>
    <w:lvl w:ilvl="1" w:tplc="10090019" w:tentative="1">
      <w:start w:val="1"/>
      <w:numFmt w:val="lowerLetter"/>
      <w:lvlText w:val="%2."/>
      <w:lvlJc w:val="left"/>
      <w:pPr>
        <w:ind w:left="1959" w:hanging="360"/>
      </w:pPr>
    </w:lvl>
    <w:lvl w:ilvl="2" w:tplc="1009001B" w:tentative="1">
      <w:start w:val="1"/>
      <w:numFmt w:val="lowerRoman"/>
      <w:lvlText w:val="%3."/>
      <w:lvlJc w:val="right"/>
      <w:pPr>
        <w:ind w:left="2679" w:hanging="180"/>
      </w:pPr>
    </w:lvl>
    <w:lvl w:ilvl="3" w:tplc="1009000F" w:tentative="1">
      <w:start w:val="1"/>
      <w:numFmt w:val="decimal"/>
      <w:lvlText w:val="%4."/>
      <w:lvlJc w:val="left"/>
      <w:pPr>
        <w:ind w:left="3399" w:hanging="360"/>
      </w:pPr>
    </w:lvl>
    <w:lvl w:ilvl="4" w:tplc="10090019" w:tentative="1">
      <w:start w:val="1"/>
      <w:numFmt w:val="lowerLetter"/>
      <w:lvlText w:val="%5."/>
      <w:lvlJc w:val="left"/>
      <w:pPr>
        <w:ind w:left="4119" w:hanging="360"/>
      </w:pPr>
    </w:lvl>
    <w:lvl w:ilvl="5" w:tplc="1009001B" w:tentative="1">
      <w:start w:val="1"/>
      <w:numFmt w:val="lowerRoman"/>
      <w:lvlText w:val="%6."/>
      <w:lvlJc w:val="right"/>
      <w:pPr>
        <w:ind w:left="4839" w:hanging="180"/>
      </w:pPr>
    </w:lvl>
    <w:lvl w:ilvl="6" w:tplc="1009000F" w:tentative="1">
      <w:start w:val="1"/>
      <w:numFmt w:val="decimal"/>
      <w:lvlText w:val="%7."/>
      <w:lvlJc w:val="left"/>
      <w:pPr>
        <w:ind w:left="5559" w:hanging="360"/>
      </w:pPr>
    </w:lvl>
    <w:lvl w:ilvl="7" w:tplc="10090019" w:tentative="1">
      <w:start w:val="1"/>
      <w:numFmt w:val="lowerLetter"/>
      <w:lvlText w:val="%8."/>
      <w:lvlJc w:val="left"/>
      <w:pPr>
        <w:ind w:left="6279" w:hanging="360"/>
      </w:pPr>
    </w:lvl>
    <w:lvl w:ilvl="8" w:tplc="1009001B" w:tentative="1">
      <w:start w:val="1"/>
      <w:numFmt w:val="lowerRoman"/>
      <w:lvlText w:val="%9."/>
      <w:lvlJc w:val="right"/>
      <w:pPr>
        <w:ind w:left="6999" w:hanging="180"/>
      </w:pPr>
    </w:lvl>
  </w:abstractNum>
  <w:abstractNum w:abstractNumId="11" w15:restartNumberingAfterBreak="0">
    <w:nsid w:val="75284556"/>
    <w:multiLevelType w:val="hybridMultilevel"/>
    <w:tmpl w:val="FA2E57A6"/>
    <w:lvl w:ilvl="0" w:tplc="FA041EAC">
      <w:start w:val="1"/>
      <w:numFmt w:val="lowerLetter"/>
      <w:lvlText w:val="(%1)"/>
      <w:lvlJc w:val="left"/>
      <w:pPr>
        <w:ind w:left="1239" w:hanging="360"/>
      </w:pPr>
      <w:rPr>
        <w:rFonts w:hint="default"/>
      </w:rPr>
    </w:lvl>
    <w:lvl w:ilvl="1" w:tplc="10090019" w:tentative="1">
      <w:start w:val="1"/>
      <w:numFmt w:val="lowerLetter"/>
      <w:lvlText w:val="%2."/>
      <w:lvlJc w:val="left"/>
      <w:pPr>
        <w:ind w:left="1959" w:hanging="360"/>
      </w:pPr>
    </w:lvl>
    <w:lvl w:ilvl="2" w:tplc="1009001B" w:tentative="1">
      <w:start w:val="1"/>
      <w:numFmt w:val="lowerRoman"/>
      <w:lvlText w:val="%3."/>
      <w:lvlJc w:val="right"/>
      <w:pPr>
        <w:ind w:left="2679" w:hanging="180"/>
      </w:pPr>
    </w:lvl>
    <w:lvl w:ilvl="3" w:tplc="1009000F" w:tentative="1">
      <w:start w:val="1"/>
      <w:numFmt w:val="decimal"/>
      <w:lvlText w:val="%4."/>
      <w:lvlJc w:val="left"/>
      <w:pPr>
        <w:ind w:left="3399" w:hanging="360"/>
      </w:pPr>
    </w:lvl>
    <w:lvl w:ilvl="4" w:tplc="10090019" w:tentative="1">
      <w:start w:val="1"/>
      <w:numFmt w:val="lowerLetter"/>
      <w:lvlText w:val="%5."/>
      <w:lvlJc w:val="left"/>
      <w:pPr>
        <w:ind w:left="4119" w:hanging="360"/>
      </w:pPr>
    </w:lvl>
    <w:lvl w:ilvl="5" w:tplc="1009001B" w:tentative="1">
      <w:start w:val="1"/>
      <w:numFmt w:val="lowerRoman"/>
      <w:lvlText w:val="%6."/>
      <w:lvlJc w:val="right"/>
      <w:pPr>
        <w:ind w:left="4839" w:hanging="180"/>
      </w:pPr>
    </w:lvl>
    <w:lvl w:ilvl="6" w:tplc="1009000F" w:tentative="1">
      <w:start w:val="1"/>
      <w:numFmt w:val="decimal"/>
      <w:lvlText w:val="%7."/>
      <w:lvlJc w:val="left"/>
      <w:pPr>
        <w:ind w:left="5559" w:hanging="360"/>
      </w:pPr>
    </w:lvl>
    <w:lvl w:ilvl="7" w:tplc="10090019" w:tentative="1">
      <w:start w:val="1"/>
      <w:numFmt w:val="lowerLetter"/>
      <w:lvlText w:val="%8."/>
      <w:lvlJc w:val="left"/>
      <w:pPr>
        <w:ind w:left="6279" w:hanging="360"/>
      </w:pPr>
    </w:lvl>
    <w:lvl w:ilvl="8" w:tplc="1009001B" w:tentative="1">
      <w:start w:val="1"/>
      <w:numFmt w:val="lowerRoman"/>
      <w:lvlText w:val="%9."/>
      <w:lvlJc w:val="right"/>
      <w:pPr>
        <w:ind w:left="699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9"/>
  </w:num>
  <w:num w:numId="14">
    <w:abstractNumId w:val="1"/>
  </w:num>
  <w:num w:numId="15">
    <w:abstractNumId w:val="3"/>
  </w:num>
  <w:num w:numId="16">
    <w:abstractNumId w:val="6"/>
  </w:num>
  <w:num w:numId="17">
    <w:abstractNumId w:val="7"/>
  </w:num>
  <w:num w:numId="18">
    <w:abstractNumId w:val="4"/>
  </w:num>
  <w:num w:numId="19">
    <w:abstractNumId w:val="11"/>
  </w:num>
  <w:num w:numId="20">
    <w:abstractNumId w:val="10"/>
  </w:num>
  <w:num w:numId="2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ocumentProtection w:edit="readOnly" w:enforcement="1" w:cryptProviderType="rsaAES" w:cryptAlgorithmClass="hash" w:cryptAlgorithmType="typeAny" w:cryptAlgorithmSid="14" w:cryptSpinCount="100000" w:hash="GRR/LbcC3J3XSHXkK+iQQez5qJLN0RcokjdvYRf9gWU2oLPahQROb4HVWLSgE+ZGybgK/qzIXcgkJCk1JWshhA==" w:salt="4uKtJAz3kKgydAqrs6tCoQ=="/>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71"/>
    <w:rsid w:val="00002F44"/>
    <w:rsid w:val="00006652"/>
    <w:rsid w:val="00022AA9"/>
    <w:rsid w:val="00040A67"/>
    <w:rsid w:val="00073D2D"/>
    <w:rsid w:val="00087C7E"/>
    <w:rsid w:val="00097D17"/>
    <w:rsid w:val="000B7002"/>
    <w:rsid w:val="000B79DB"/>
    <w:rsid w:val="000C13B8"/>
    <w:rsid w:val="000C3597"/>
    <w:rsid w:val="000C4ED6"/>
    <w:rsid w:val="000D094D"/>
    <w:rsid w:val="000D7D87"/>
    <w:rsid w:val="000E082B"/>
    <w:rsid w:val="000E538C"/>
    <w:rsid w:val="000F1349"/>
    <w:rsid w:val="00104277"/>
    <w:rsid w:val="00106161"/>
    <w:rsid w:val="00107F43"/>
    <w:rsid w:val="0011373E"/>
    <w:rsid w:val="00121109"/>
    <w:rsid w:val="00124E49"/>
    <w:rsid w:val="00135B1B"/>
    <w:rsid w:val="00146223"/>
    <w:rsid w:val="00173880"/>
    <w:rsid w:val="001C084E"/>
    <w:rsid w:val="001D0A77"/>
    <w:rsid w:val="001E039E"/>
    <w:rsid w:val="001E1876"/>
    <w:rsid w:val="00217B67"/>
    <w:rsid w:val="00243AC9"/>
    <w:rsid w:val="00255BF0"/>
    <w:rsid w:val="002727DD"/>
    <w:rsid w:val="00272967"/>
    <w:rsid w:val="00294CE5"/>
    <w:rsid w:val="002A2D2C"/>
    <w:rsid w:val="002B7603"/>
    <w:rsid w:val="002C4D1E"/>
    <w:rsid w:val="002D08B4"/>
    <w:rsid w:val="002F7C2D"/>
    <w:rsid w:val="00304B86"/>
    <w:rsid w:val="00320D8C"/>
    <w:rsid w:val="003327AF"/>
    <w:rsid w:val="00362BA3"/>
    <w:rsid w:val="00372E64"/>
    <w:rsid w:val="00375F21"/>
    <w:rsid w:val="00394785"/>
    <w:rsid w:val="003B7618"/>
    <w:rsid w:val="003E0934"/>
    <w:rsid w:val="003E75E3"/>
    <w:rsid w:val="00414DFC"/>
    <w:rsid w:val="00421ED1"/>
    <w:rsid w:val="00447206"/>
    <w:rsid w:val="00447808"/>
    <w:rsid w:val="004615BA"/>
    <w:rsid w:val="00474971"/>
    <w:rsid w:val="00480D51"/>
    <w:rsid w:val="00483950"/>
    <w:rsid w:val="004A4990"/>
    <w:rsid w:val="004B6050"/>
    <w:rsid w:val="004B6836"/>
    <w:rsid w:val="004C5CD2"/>
    <w:rsid w:val="004C62E2"/>
    <w:rsid w:val="004F3796"/>
    <w:rsid w:val="004F4699"/>
    <w:rsid w:val="004F59A9"/>
    <w:rsid w:val="004F6CB6"/>
    <w:rsid w:val="00500516"/>
    <w:rsid w:val="0051275E"/>
    <w:rsid w:val="00536F0A"/>
    <w:rsid w:val="00540630"/>
    <w:rsid w:val="00543B12"/>
    <w:rsid w:val="005442C0"/>
    <w:rsid w:val="00566831"/>
    <w:rsid w:val="00570340"/>
    <w:rsid w:val="005806A4"/>
    <w:rsid w:val="005858BE"/>
    <w:rsid w:val="005C0A3E"/>
    <w:rsid w:val="005C0D9F"/>
    <w:rsid w:val="005C23B2"/>
    <w:rsid w:val="005D7472"/>
    <w:rsid w:val="005F203F"/>
    <w:rsid w:val="00600B36"/>
    <w:rsid w:val="006038ED"/>
    <w:rsid w:val="00630DAF"/>
    <w:rsid w:val="00640060"/>
    <w:rsid w:val="00682A5D"/>
    <w:rsid w:val="006B0326"/>
    <w:rsid w:val="006B5702"/>
    <w:rsid w:val="006C4069"/>
    <w:rsid w:val="006C4C04"/>
    <w:rsid w:val="006D4000"/>
    <w:rsid w:val="006E4039"/>
    <w:rsid w:val="006E63D6"/>
    <w:rsid w:val="006F2479"/>
    <w:rsid w:val="006F483E"/>
    <w:rsid w:val="006F70F7"/>
    <w:rsid w:val="00707E48"/>
    <w:rsid w:val="00721B6A"/>
    <w:rsid w:val="00730DAF"/>
    <w:rsid w:val="007737AA"/>
    <w:rsid w:val="00780162"/>
    <w:rsid w:val="007B17D6"/>
    <w:rsid w:val="007E3C2F"/>
    <w:rsid w:val="007F5BE2"/>
    <w:rsid w:val="007F7F8A"/>
    <w:rsid w:val="00803E2D"/>
    <w:rsid w:val="008126A8"/>
    <w:rsid w:val="008159A3"/>
    <w:rsid w:val="00836807"/>
    <w:rsid w:val="008426A3"/>
    <w:rsid w:val="00863072"/>
    <w:rsid w:val="008726E5"/>
    <w:rsid w:val="00884A30"/>
    <w:rsid w:val="00887087"/>
    <w:rsid w:val="008C2A4D"/>
    <w:rsid w:val="008E2096"/>
    <w:rsid w:val="008F4C08"/>
    <w:rsid w:val="0091708F"/>
    <w:rsid w:val="00926110"/>
    <w:rsid w:val="009503BC"/>
    <w:rsid w:val="00953366"/>
    <w:rsid w:val="00957B6D"/>
    <w:rsid w:val="00970258"/>
    <w:rsid w:val="00975C7A"/>
    <w:rsid w:val="0098062F"/>
    <w:rsid w:val="009955E9"/>
    <w:rsid w:val="009C470F"/>
    <w:rsid w:val="009E49E9"/>
    <w:rsid w:val="00A1072E"/>
    <w:rsid w:val="00A42B9C"/>
    <w:rsid w:val="00A463B8"/>
    <w:rsid w:val="00A5082B"/>
    <w:rsid w:val="00A528C2"/>
    <w:rsid w:val="00A566DD"/>
    <w:rsid w:val="00A57A75"/>
    <w:rsid w:val="00A66D8B"/>
    <w:rsid w:val="00A95C58"/>
    <w:rsid w:val="00AA655A"/>
    <w:rsid w:val="00AB0950"/>
    <w:rsid w:val="00AB7EF9"/>
    <w:rsid w:val="00AC170C"/>
    <w:rsid w:val="00AD4C81"/>
    <w:rsid w:val="00AD5CCA"/>
    <w:rsid w:val="00AF1658"/>
    <w:rsid w:val="00AF3B6C"/>
    <w:rsid w:val="00B011EC"/>
    <w:rsid w:val="00B13A35"/>
    <w:rsid w:val="00B17E2A"/>
    <w:rsid w:val="00B3617B"/>
    <w:rsid w:val="00B36339"/>
    <w:rsid w:val="00B40793"/>
    <w:rsid w:val="00B55E40"/>
    <w:rsid w:val="00B717A0"/>
    <w:rsid w:val="00B933C4"/>
    <w:rsid w:val="00B965A0"/>
    <w:rsid w:val="00BA3427"/>
    <w:rsid w:val="00BD4766"/>
    <w:rsid w:val="00C06CDA"/>
    <w:rsid w:val="00C16B68"/>
    <w:rsid w:val="00C212BA"/>
    <w:rsid w:val="00C41DD2"/>
    <w:rsid w:val="00C47E2E"/>
    <w:rsid w:val="00C60E25"/>
    <w:rsid w:val="00C77EAC"/>
    <w:rsid w:val="00C82BC1"/>
    <w:rsid w:val="00C943F3"/>
    <w:rsid w:val="00C94A5B"/>
    <w:rsid w:val="00CA3AFD"/>
    <w:rsid w:val="00CC3D1D"/>
    <w:rsid w:val="00CD6970"/>
    <w:rsid w:val="00CE14F4"/>
    <w:rsid w:val="00CF65D5"/>
    <w:rsid w:val="00D0216B"/>
    <w:rsid w:val="00D2243A"/>
    <w:rsid w:val="00D32202"/>
    <w:rsid w:val="00D419E3"/>
    <w:rsid w:val="00D46543"/>
    <w:rsid w:val="00D53388"/>
    <w:rsid w:val="00D560D2"/>
    <w:rsid w:val="00D56958"/>
    <w:rsid w:val="00D6424E"/>
    <w:rsid w:val="00D96C5D"/>
    <w:rsid w:val="00DA6AB6"/>
    <w:rsid w:val="00DB21B0"/>
    <w:rsid w:val="00DC07BC"/>
    <w:rsid w:val="00DE4C0B"/>
    <w:rsid w:val="00E14014"/>
    <w:rsid w:val="00E207D4"/>
    <w:rsid w:val="00E21542"/>
    <w:rsid w:val="00E26691"/>
    <w:rsid w:val="00E31899"/>
    <w:rsid w:val="00E45B90"/>
    <w:rsid w:val="00E76A7B"/>
    <w:rsid w:val="00E944C8"/>
    <w:rsid w:val="00EA0AF2"/>
    <w:rsid w:val="00EB4386"/>
    <w:rsid w:val="00EC7507"/>
    <w:rsid w:val="00ED0A2B"/>
    <w:rsid w:val="00F06C8C"/>
    <w:rsid w:val="00F17C71"/>
    <w:rsid w:val="00F250BF"/>
    <w:rsid w:val="00F47025"/>
    <w:rsid w:val="00F4708F"/>
    <w:rsid w:val="00F54A00"/>
    <w:rsid w:val="00F55EB2"/>
    <w:rsid w:val="00F63543"/>
    <w:rsid w:val="00F641D4"/>
    <w:rsid w:val="00F75DF1"/>
    <w:rsid w:val="00F83F73"/>
    <w:rsid w:val="00F900FB"/>
    <w:rsid w:val="00F903C6"/>
    <w:rsid w:val="00FA7410"/>
    <w:rsid w:val="00FB3D2D"/>
    <w:rsid w:val="00FC2D7F"/>
    <w:rsid w:val="00FE49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B536747"/>
  <w15:chartTrackingRefBased/>
  <w15:docId w15:val="{9261B8D5-6781-42FE-9F82-D791CAB3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516"/>
    <w:pPr>
      <w:spacing w:after="180" w:line="276" w:lineRule="auto"/>
    </w:pPr>
    <w:rPr>
      <w:rFonts w:ascii="Tahoma" w:hAnsi="Tahoma" w:cs="Times New Roman (Body CS)"/>
      <w:noProof/>
      <w:sz w:val="22"/>
    </w:rPr>
  </w:style>
  <w:style w:type="paragraph" w:styleId="Heading1">
    <w:name w:val="heading 1"/>
    <w:next w:val="Heading1charcoal"/>
    <w:link w:val="Heading1Char"/>
    <w:uiPriority w:val="9"/>
    <w:qFormat/>
    <w:rsid w:val="003E75E3"/>
    <w:pPr>
      <w:tabs>
        <w:tab w:val="left" w:pos="862"/>
      </w:tabs>
      <w:spacing w:before="480" w:after="120"/>
      <w:outlineLvl w:val="0"/>
    </w:pPr>
    <w:rPr>
      <w:rFonts w:ascii="Tahoma" w:eastAsiaTheme="majorEastAsia" w:hAnsi="Tahoma" w:cs="Times New Roman (Headings CS)"/>
      <w:b/>
      <w:bCs/>
      <w:caps/>
      <w:color w:val="2E813E" w:themeColor="background2"/>
      <w:sz w:val="28"/>
      <w:szCs w:val="26"/>
    </w:rPr>
  </w:style>
  <w:style w:type="paragraph" w:styleId="Heading2">
    <w:name w:val="heading 2"/>
    <w:next w:val="Normal"/>
    <w:link w:val="Heading2Char"/>
    <w:uiPriority w:val="9"/>
    <w:unhideWhenUsed/>
    <w:qFormat/>
    <w:rsid w:val="00570340"/>
    <w:pPr>
      <w:tabs>
        <w:tab w:val="left" w:pos="862"/>
      </w:tabs>
      <w:spacing w:before="360" w:after="120"/>
      <w:outlineLvl w:val="1"/>
    </w:pPr>
    <w:rPr>
      <w:rFonts w:ascii="Tahoma" w:eastAsiaTheme="majorEastAsia" w:hAnsi="Tahoma" w:cs="Times New Roman (Headings CS)"/>
      <w:b/>
      <w:bCs/>
      <w:caps/>
      <w:noProof/>
      <w:color w:val="545859" w:themeColor="text1"/>
      <w:sz w:val="26"/>
      <w:szCs w:val="20"/>
    </w:rPr>
  </w:style>
  <w:style w:type="paragraph" w:styleId="Heading3">
    <w:name w:val="heading 3"/>
    <w:basedOn w:val="Normal"/>
    <w:next w:val="Normal"/>
    <w:link w:val="Heading3Char"/>
    <w:uiPriority w:val="9"/>
    <w:unhideWhenUsed/>
    <w:qFormat/>
    <w:rsid w:val="00570340"/>
    <w:pPr>
      <w:keepNext/>
      <w:keepLines/>
      <w:tabs>
        <w:tab w:val="left" w:pos="862"/>
      </w:tabs>
      <w:spacing w:before="360" w:after="120" w:line="240" w:lineRule="auto"/>
      <w:outlineLvl w:val="2"/>
    </w:pPr>
    <w:rPr>
      <w:rFonts w:eastAsiaTheme="majorEastAsia" w:cs="Times New Roman (Headings CS)"/>
      <w:b/>
      <w:bCs/>
      <w:caps/>
      <w:color w:val="545859" w:themeColor="text1"/>
      <w:szCs w:val="20"/>
    </w:rPr>
  </w:style>
  <w:style w:type="paragraph" w:styleId="Heading4">
    <w:name w:val="heading 4"/>
    <w:next w:val="Normal"/>
    <w:link w:val="Heading4Char"/>
    <w:uiPriority w:val="9"/>
    <w:unhideWhenUsed/>
    <w:qFormat/>
    <w:rsid w:val="00570340"/>
    <w:pPr>
      <w:tabs>
        <w:tab w:val="left" w:pos="864"/>
      </w:tabs>
      <w:spacing w:before="360" w:after="120"/>
      <w:outlineLvl w:val="3"/>
    </w:pPr>
    <w:rPr>
      <w:rFonts w:ascii="Tahoma" w:eastAsiaTheme="majorEastAsia" w:hAnsi="Tahoma" w:cs="Times New Roman (Headings CS)"/>
      <w:b/>
      <w:caps/>
      <w:color w:val="2E813E" w:themeColor="background2"/>
      <w:sz w:val="22"/>
      <w:szCs w:val="22"/>
    </w:rPr>
  </w:style>
  <w:style w:type="paragraph" w:styleId="Heading5">
    <w:name w:val="heading 5"/>
    <w:next w:val="Normal"/>
    <w:link w:val="Heading5Char"/>
    <w:uiPriority w:val="9"/>
    <w:unhideWhenUsed/>
    <w:rsid w:val="004615BA"/>
    <w:pPr>
      <w:spacing w:before="240" w:after="60"/>
      <w:outlineLvl w:val="4"/>
    </w:pPr>
    <w:rPr>
      <w:rFonts w:ascii="Tahoma" w:eastAsiaTheme="majorEastAsia" w:hAnsi="Tahoma" w:cstheme="majorBidi"/>
      <w:b/>
      <w:noProof/>
      <w:color w:val="545859" w:themeColor="text1"/>
      <w:sz w:val="16"/>
    </w:rPr>
  </w:style>
  <w:style w:type="paragraph" w:styleId="Heading6">
    <w:name w:val="heading 6"/>
    <w:basedOn w:val="Normal"/>
    <w:next w:val="Normal"/>
    <w:link w:val="Heading6Char"/>
    <w:uiPriority w:val="9"/>
    <w:unhideWhenUsed/>
    <w:rsid w:val="004615BA"/>
    <w:pPr>
      <w:keepNext/>
      <w:keepLines/>
      <w:spacing w:before="240" w:after="60"/>
      <w:outlineLvl w:val="5"/>
    </w:pPr>
    <w:rPr>
      <w:rFonts w:eastAsiaTheme="majorEastAsia" w:cstheme="majorBidi"/>
      <w:b/>
      <w:color w:val="545859" w:themeColor="text1"/>
      <w:sz w:val="16"/>
    </w:rPr>
  </w:style>
  <w:style w:type="paragraph" w:styleId="Heading7">
    <w:name w:val="heading 7"/>
    <w:basedOn w:val="Normal"/>
    <w:next w:val="Normal"/>
    <w:link w:val="Heading7Char"/>
    <w:uiPriority w:val="9"/>
    <w:semiHidden/>
    <w:unhideWhenUsed/>
    <w:rsid w:val="00DA6AB6"/>
    <w:pPr>
      <w:keepNext/>
      <w:keepLines/>
      <w:spacing w:before="40" w:after="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038ED"/>
    <w:rPr>
      <w:color w:val="2E813E" w:themeColor="hyperlink"/>
      <w:u w:val="single"/>
    </w:rPr>
  </w:style>
  <w:style w:type="table" w:styleId="TableGrid">
    <w:name w:val="Table Grid"/>
    <w:aliases w:val="SOE Table"/>
    <w:basedOn w:val="TableNormal"/>
    <w:uiPriority w:val="39"/>
    <w:rsid w:val="00E26691"/>
    <w:rPr>
      <w:rFonts w:ascii="Tahoma" w:hAnsi="Tahoma"/>
      <w:sz w:val="22"/>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tcMar>
        <w:top w:w="115" w:type="dxa"/>
        <w:left w:w="115" w:type="dxa"/>
        <w:bottom w:w="57" w:type="dxa"/>
        <w:right w:w="113" w:type="dxa"/>
      </w:tcMar>
    </w:tcPr>
    <w:tblStylePr w:type="firstRow">
      <w:rPr>
        <w:rFonts w:ascii="Tahoma" w:hAnsi="Tahoma"/>
        <w:b/>
        <w:i w:val="0"/>
        <w:color w:val="2E813E" w:themeColor="background2"/>
        <w:sz w:val="22"/>
      </w:rPr>
      <w:tblPr/>
      <w:tcPr>
        <w:shd w:val="clear" w:color="auto" w:fill="F2F2F2" w:themeFill="background1" w:themeFillShade="F2"/>
      </w:tcPr>
    </w:tblStylePr>
    <w:tblStylePr w:type="lastRow">
      <w:rPr>
        <w:rFonts w:ascii="Tahoma" w:hAnsi="Tahoma"/>
        <w:b/>
        <w:sz w:val="22"/>
      </w:rPr>
      <w:tblPr/>
      <w:tcPr>
        <w:tcBorders>
          <w:top w:val="single" w:sz="18" w:space="0" w:color="auto"/>
          <w:bottom w:val="single" w:sz="4" w:space="0" w:color="545859" w:themeColor="text1"/>
        </w:tcBorders>
      </w:tcPr>
    </w:tblStylePr>
    <w:tblStylePr w:type="firstCol">
      <w:rPr>
        <w:b w:val="0"/>
      </w:rPr>
    </w:tblStylePr>
    <w:tblStylePr w:type="lastCol">
      <w:pPr>
        <w:jc w:val="right"/>
      </w:pPr>
    </w:tblStylePr>
    <w:tblStylePr w:type="band1Horz">
      <w:tblPr/>
      <w:tcPr>
        <w:tcBorders>
          <w:bottom w:val="nil"/>
        </w:tcBorders>
      </w:tcPr>
    </w:tblStylePr>
    <w:tblStylePr w:type="band2Horz">
      <w:tblPr/>
      <w:tcPr>
        <w:tcBorders>
          <w:bottom w:val="single" w:sz="4" w:space="0" w:color="545859" w:themeColor="text1"/>
        </w:tcBorders>
      </w:tcPr>
    </w:tblStylePr>
  </w:style>
  <w:style w:type="paragraph" w:customStyle="1" w:styleId="Default">
    <w:name w:val="Default"/>
    <w:rsid w:val="0098062F"/>
    <w:pPr>
      <w:autoSpaceDE w:val="0"/>
      <w:autoSpaceDN w:val="0"/>
      <w:adjustRightInd w:val="0"/>
    </w:pPr>
    <w:rPr>
      <w:rFonts w:ascii="Calibri" w:hAnsi="Calibri" w:cs="Calibri"/>
      <w:color w:val="000000"/>
      <w:lang w:val="en-US"/>
    </w:rPr>
  </w:style>
  <w:style w:type="paragraph" w:styleId="Header">
    <w:name w:val="header"/>
    <w:basedOn w:val="Normal"/>
    <w:link w:val="HeaderChar"/>
    <w:uiPriority w:val="99"/>
    <w:unhideWhenUsed/>
    <w:qFormat/>
    <w:rsid w:val="00D0216B"/>
    <w:pPr>
      <w:tabs>
        <w:tab w:val="center" w:pos="4680"/>
        <w:tab w:val="right" w:pos="9360"/>
      </w:tabs>
      <w:jc w:val="right"/>
    </w:pPr>
    <w:rPr>
      <w:b/>
      <w:caps/>
      <w:color w:val="2E813E" w:themeColor="background2"/>
      <w:sz w:val="16"/>
      <w:szCs w:val="16"/>
    </w:rPr>
  </w:style>
  <w:style w:type="character" w:customStyle="1" w:styleId="HeaderChar">
    <w:name w:val="Header Char"/>
    <w:basedOn w:val="DefaultParagraphFont"/>
    <w:link w:val="Header"/>
    <w:uiPriority w:val="99"/>
    <w:rsid w:val="00D0216B"/>
    <w:rPr>
      <w:rFonts w:cs="Times New Roman (Body CS)"/>
      <w:b/>
      <w:caps/>
      <w:noProof/>
      <w:color w:val="2E813E" w:themeColor="background2"/>
      <w:sz w:val="16"/>
      <w:szCs w:val="16"/>
    </w:rPr>
  </w:style>
  <w:style w:type="paragraph" w:styleId="Footer">
    <w:name w:val="footer"/>
    <w:basedOn w:val="Normal"/>
    <w:link w:val="FooterChar"/>
    <w:uiPriority w:val="99"/>
    <w:unhideWhenUsed/>
    <w:qFormat/>
    <w:rsid w:val="0098062F"/>
    <w:pPr>
      <w:tabs>
        <w:tab w:val="center" w:pos="4680"/>
        <w:tab w:val="right" w:pos="9360"/>
      </w:tabs>
    </w:pPr>
    <w:rPr>
      <w:sz w:val="16"/>
      <w:szCs w:val="16"/>
    </w:rPr>
  </w:style>
  <w:style w:type="character" w:customStyle="1" w:styleId="FooterChar">
    <w:name w:val="Footer Char"/>
    <w:basedOn w:val="DefaultParagraphFont"/>
    <w:link w:val="Footer"/>
    <w:uiPriority w:val="99"/>
    <w:rsid w:val="0098062F"/>
    <w:rPr>
      <w:sz w:val="16"/>
      <w:szCs w:val="16"/>
    </w:rPr>
  </w:style>
  <w:style w:type="character" w:styleId="PageNumber">
    <w:name w:val="page number"/>
    <w:basedOn w:val="DefaultParagraphFont"/>
    <w:uiPriority w:val="99"/>
    <w:semiHidden/>
    <w:unhideWhenUsed/>
    <w:rsid w:val="0098062F"/>
  </w:style>
  <w:style w:type="character" w:customStyle="1" w:styleId="Heading1Char">
    <w:name w:val="Heading 1 Char"/>
    <w:basedOn w:val="DefaultParagraphFont"/>
    <w:link w:val="Heading1"/>
    <w:uiPriority w:val="9"/>
    <w:rsid w:val="003E75E3"/>
    <w:rPr>
      <w:rFonts w:ascii="Tahoma" w:eastAsiaTheme="majorEastAsia" w:hAnsi="Tahoma" w:cs="Times New Roman (Headings CS)"/>
      <w:b/>
      <w:bCs/>
      <w:caps/>
      <w:color w:val="2E813E" w:themeColor="background2"/>
      <w:sz w:val="28"/>
      <w:szCs w:val="26"/>
    </w:rPr>
  </w:style>
  <w:style w:type="character" w:customStyle="1" w:styleId="Heading2Char">
    <w:name w:val="Heading 2 Char"/>
    <w:basedOn w:val="DefaultParagraphFont"/>
    <w:link w:val="Heading2"/>
    <w:uiPriority w:val="9"/>
    <w:rsid w:val="00570340"/>
    <w:rPr>
      <w:rFonts w:ascii="Tahoma" w:eastAsiaTheme="majorEastAsia" w:hAnsi="Tahoma" w:cs="Times New Roman (Headings CS)"/>
      <w:b/>
      <w:bCs/>
      <w:caps/>
      <w:noProof/>
      <w:color w:val="545859" w:themeColor="text1"/>
      <w:sz w:val="26"/>
      <w:szCs w:val="20"/>
    </w:rPr>
  </w:style>
  <w:style w:type="paragraph" w:customStyle="1" w:styleId="Heading1charcoal">
    <w:name w:val="Heading 1 (charcoal)"/>
    <w:basedOn w:val="Heading1"/>
    <w:next w:val="ListNumber"/>
    <w:link w:val="Heading1charcoalChar"/>
    <w:rsid w:val="001D0A77"/>
    <w:pPr>
      <w:spacing w:after="480"/>
    </w:pPr>
    <w:rPr>
      <w:color w:val="545859" w:themeColor="text1"/>
    </w:rPr>
  </w:style>
  <w:style w:type="character" w:customStyle="1" w:styleId="Heading1charcoalChar">
    <w:name w:val="Heading 1 (charcoal) Char"/>
    <w:basedOn w:val="Heading1Char"/>
    <w:link w:val="Heading1charcoal"/>
    <w:rsid w:val="001D0A77"/>
    <w:rPr>
      <w:rFonts w:asciiTheme="majorHAnsi" w:eastAsiaTheme="majorEastAsia" w:hAnsiTheme="majorHAnsi" w:cs="Times New Roman (Headings CS)"/>
      <w:b/>
      <w:bCs/>
      <w:caps/>
      <w:noProof/>
      <w:color w:val="545859" w:themeColor="text1"/>
      <w:sz w:val="36"/>
      <w:szCs w:val="32"/>
    </w:rPr>
  </w:style>
  <w:style w:type="character" w:customStyle="1" w:styleId="Heading3Char">
    <w:name w:val="Heading 3 Char"/>
    <w:basedOn w:val="DefaultParagraphFont"/>
    <w:link w:val="Heading3"/>
    <w:uiPriority w:val="9"/>
    <w:rsid w:val="00570340"/>
    <w:rPr>
      <w:rFonts w:ascii="Tahoma" w:eastAsiaTheme="majorEastAsia" w:hAnsi="Tahoma" w:cs="Times New Roman (Headings CS)"/>
      <w:b/>
      <w:bCs/>
      <w:caps/>
      <w:noProof/>
      <w:color w:val="545859" w:themeColor="text1"/>
      <w:sz w:val="22"/>
      <w:szCs w:val="20"/>
    </w:rPr>
  </w:style>
  <w:style w:type="paragraph" w:styleId="ListNumber">
    <w:name w:val="List Number"/>
    <w:basedOn w:val="Normal"/>
    <w:uiPriority w:val="99"/>
    <w:unhideWhenUsed/>
    <w:qFormat/>
    <w:rsid w:val="000B7002"/>
    <w:pPr>
      <w:numPr>
        <w:numId w:val="1"/>
      </w:numPr>
    </w:pPr>
  </w:style>
  <w:style w:type="paragraph" w:styleId="Subtitle">
    <w:name w:val="Subtitle"/>
    <w:next w:val="Normal"/>
    <w:link w:val="SubtitleChar"/>
    <w:uiPriority w:val="11"/>
    <w:qFormat/>
    <w:rsid w:val="001C084E"/>
    <w:pPr>
      <w:numPr>
        <w:ilvl w:val="1"/>
      </w:numPr>
      <w:spacing w:after="480"/>
      <w:outlineLvl w:val="1"/>
    </w:pPr>
    <w:rPr>
      <w:rFonts w:ascii="Tahoma" w:eastAsiaTheme="minorEastAsia" w:hAnsi="Tahoma" w:cs="Times New Roman (Body CS)"/>
      <w:b/>
      <w:bCs/>
      <w:caps/>
      <w:noProof/>
      <w:color w:val="545859" w:themeColor="text1"/>
      <w:kern w:val="28"/>
      <w:sz w:val="40"/>
      <w:szCs w:val="22"/>
    </w:rPr>
  </w:style>
  <w:style w:type="paragraph" w:styleId="ListNumber2">
    <w:name w:val="List Number 2"/>
    <w:basedOn w:val="Normal"/>
    <w:next w:val="Normal"/>
    <w:uiPriority w:val="99"/>
    <w:unhideWhenUsed/>
    <w:rsid w:val="00E207D4"/>
    <w:pPr>
      <w:tabs>
        <w:tab w:val="left" w:pos="709"/>
      </w:tabs>
      <w:contextualSpacing/>
    </w:pPr>
  </w:style>
  <w:style w:type="paragraph" w:styleId="ListNumber3">
    <w:name w:val="List Number 3"/>
    <w:basedOn w:val="Normal"/>
    <w:next w:val="Normal"/>
    <w:uiPriority w:val="99"/>
    <w:unhideWhenUsed/>
    <w:rsid w:val="00E207D4"/>
    <w:pPr>
      <w:tabs>
        <w:tab w:val="left" w:pos="709"/>
      </w:tabs>
    </w:pPr>
  </w:style>
  <w:style w:type="character" w:customStyle="1" w:styleId="Heading4Char">
    <w:name w:val="Heading 4 Char"/>
    <w:basedOn w:val="DefaultParagraphFont"/>
    <w:link w:val="Heading4"/>
    <w:uiPriority w:val="9"/>
    <w:rsid w:val="00570340"/>
    <w:rPr>
      <w:rFonts w:ascii="Tahoma" w:eastAsiaTheme="majorEastAsia" w:hAnsi="Tahoma" w:cs="Times New Roman (Headings CS)"/>
      <w:b/>
      <w:caps/>
      <w:color w:val="2E813E" w:themeColor="background2"/>
      <w:sz w:val="22"/>
      <w:szCs w:val="22"/>
    </w:rPr>
  </w:style>
  <w:style w:type="character" w:customStyle="1" w:styleId="SubtitleChar">
    <w:name w:val="Subtitle Char"/>
    <w:basedOn w:val="DefaultParagraphFont"/>
    <w:link w:val="Subtitle"/>
    <w:uiPriority w:val="11"/>
    <w:rsid w:val="001C084E"/>
    <w:rPr>
      <w:rFonts w:ascii="Tahoma" w:eastAsiaTheme="minorEastAsia" w:hAnsi="Tahoma" w:cs="Times New Roman (Body CS)"/>
      <w:b/>
      <w:bCs/>
      <w:caps/>
      <w:noProof/>
      <w:color w:val="545859" w:themeColor="text1"/>
      <w:kern w:val="28"/>
      <w:sz w:val="40"/>
      <w:szCs w:val="22"/>
    </w:rPr>
  </w:style>
  <w:style w:type="character" w:styleId="SubtleEmphasis">
    <w:name w:val="Subtle Emphasis"/>
    <w:basedOn w:val="DefaultParagraphFont"/>
    <w:uiPriority w:val="19"/>
    <w:qFormat/>
    <w:rsid w:val="000B79DB"/>
    <w:rPr>
      <w:i/>
      <w:iCs/>
      <w:color w:val="000000"/>
    </w:rPr>
  </w:style>
  <w:style w:type="paragraph" w:styleId="ListNumber4">
    <w:name w:val="List Number 4"/>
    <w:basedOn w:val="Normal"/>
    <w:next w:val="Normal"/>
    <w:uiPriority w:val="99"/>
    <w:unhideWhenUsed/>
    <w:rsid w:val="00E207D4"/>
  </w:style>
  <w:style w:type="paragraph" w:styleId="ListNumber5">
    <w:name w:val="List Number 5"/>
    <w:basedOn w:val="Normal"/>
    <w:next w:val="Normal"/>
    <w:uiPriority w:val="99"/>
    <w:unhideWhenUsed/>
    <w:rsid w:val="00F83F73"/>
    <w:pPr>
      <w:spacing w:after="60"/>
    </w:pPr>
    <w:rPr>
      <w:bCs/>
      <w:sz w:val="18"/>
    </w:rPr>
  </w:style>
  <w:style w:type="character" w:customStyle="1" w:styleId="Heading5Char">
    <w:name w:val="Heading 5 Char"/>
    <w:basedOn w:val="DefaultParagraphFont"/>
    <w:link w:val="Heading5"/>
    <w:uiPriority w:val="9"/>
    <w:rsid w:val="004615BA"/>
    <w:rPr>
      <w:rFonts w:ascii="Tahoma" w:eastAsiaTheme="majorEastAsia" w:hAnsi="Tahoma" w:cstheme="majorBidi"/>
      <w:b/>
      <w:noProof/>
      <w:color w:val="545859" w:themeColor="text1"/>
      <w:sz w:val="16"/>
    </w:rPr>
  </w:style>
  <w:style w:type="character" w:customStyle="1" w:styleId="Heading6Char">
    <w:name w:val="Heading 6 Char"/>
    <w:basedOn w:val="DefaultParagraphFont"/>
    <w:link w:val="Heading6"/>
    <w:uiPriority w:val="9"/>
    <w:rsid w:val="004615BA"/>
    <w:rPr>
      <w:rFonts w:ascii="Tahoma" w:eastAsiaTheme="majorEastAsia" w:hAnsi="Tahoma" w:cstheme="majorBidi"/>
      <w:b/>
      <w:noProof/>
      <w:color w:val="545859" w:themeColor="text1"/>
      <w:sz w:val="16"/>
    </w:rPr>
  </w:style>
  <w:style w:type="paragraph" w:styleId="NoSpacing">
    <w:name w:val="No Spacing"/>
    <w:basedOn w:val="Normal"/>
    <w:uiPriority w:val="1"/>
    <w:qFormat/>
    <w:rsid w:val="000B79DB"/>
    <w:pPr>
      <w:spacing w:after="0"/>
      <w:contextualSpacing/>
    </w:pPr>
  </w:style>
  <w:style w:type="character" w:styleId="IntenseEmphasis">
    <w:name w:val="Intense Emphasis"/>
    <w:basedOn w:val="DefaultParagraphFont"/>
    <w:uiPriority w:val="21"/>
    <w:qFormat/>
    <w:rsid w:val="00D0216B"/>
    <w:rPr>
      <w:b/>
      <w:i/>
      <w:iCs/>
      <w:color w:val="2E813E" w:themeColor="background2"/>
    </w:rPr>
  </w:style>
  <w:style w:type="paragraph" w:styleId="IntenseQuote">
    <w:name w:val="Intense Quote"/>
    <w:basedOn w:val="Normal"/>
    <w:next w:val="Normal"/>
    <w:link w:val="IntenseQuoteChar"/>
    <w:uiPriority w:val="30"/>
    <w:qFormat/>
    <w:rsid w:val="00570340"/>
    <w:pPr>
      <w:spacing w:before="160" w:after="240"/>
      <w:ind w:left="879" w:right="879"/>
    </w:pPr>
    <w:rPr>
      <w:i/>
      <w:iCs/>
      <w:color w:val="2E813E" w:themeColor="background2"/>
      <w:sz w:val="24"/>
    </w:rPr>
  </w:style>
  <w:style w:type="character" w:customStyle="1" w:styleId="IntenseQuoteChar">
    <w:name w:val="Intense Quote Char"/>
    <w:basedOn w:val="DefaultParagraphFont"/>
    <w:link w:val="IntenseQuote"/>
    <w:uiPriority w:val="30"/>
    <w:rsid w:val="00570340"/>
    <w:rPr>
      <w:rFonts w:ascii="Tahoma" w:hAnsi="Tahoma" w:cs="Times New Roman (Body CS)"/>
      <w:i/>
      <w:iCs/>
      <w:noProof/>
      <w:color w:val="2E813E" w:themeColor="background2"/>
    </w:rPr>
  </w:style>
  <w:style w:type="character" w:styleId="IntenseReference">
    <w:name w:val="Intense Reference"/>
    <w:basedOn w:val="DefaultParagraphFont"/>
    <w:uiPriority w:val="32"/>
    <w:qFormat/>
    <w:rsid w:val="00E45B90"/>
    <w:rPr>
      <w:b/>
      <w:bCs/>
      <w:caps w:val="0"/>
      <w:smallCaps w:val="0"/>
      <w:color w:val="2A2C2C" w:themeColor="text1" w:themeShade="80"/>
      <w:spacing w:val="5"/>
      <w:sz w:val="16"/>
    </w:rPr>
  </w:style>
  <w:style w:type="character" w:styleId="Emphasis">
    <w:name w:val="Emphasis"/>
    <w:basedOn w:val="DefaultParagraphFont"/>
    <w:uiPriority w:val="20"/>
    <w:qFormat/>
    <w:rsid w:val="000B79DB"/>
    <w:rPr>
      <w:b/>
      <w:bCs/>
      <w:i/>
      <w:iCs/>
    </w:rPr>
  </w:style>
  <w:style w:type="character" w:styleId="Strong">
    <w:name w:val="Strong"/>
    <w:basedOn w:val="DefaultParagraphFont"/>
    <w:uiPriority w:val="22"/>
    <w:rsid w:val="00DA6AB6"/>
    <w:rPr>
      <w:b/>
      <w:bCs/>
    </w:rPr>
  </w:style>
  <w:style w:type="character" w:customStyle="1" w:styleId="Heading7Char">
    <w:name w:val="Heading 7 Char"/>
    <w:basedOn w:val="DefaultParagraphFont"/>
    <w:link w:val="Heading7"/>
    <w:uiPriority w:val="9"/>
    <w:semiHidden/>
    <w:rsid w:val="00DA6AB6"/>
    <w:rPr>
      <w:rFonts w:asciiTheme="majorHAnsi" w:eastAsiaTheme="majorEastAsia" w:hAnsiTheme="majorHAnsi" w:cstheme="majorBidi"/>
      <w:i/>
      <w:iCs/>
      <w:noProof/>
      <w:color w:val="000000"/>
      <w:sz w:val="20"/>
    </w:rPr>
  </w:style>
  <w:style w:type="paragraph" w:styleId="Quote">
    <w:name w:val="Quote"/>
    <w:basedOn w:val="Normal"/>
    <w:next w:val="Normal"/>
    <w:link w:val="QuoteChar"/>
    <w:uiPriority w:val="29"/>
    <w:qFormat/>
    <w:rsid w:val="00570340"/>
    <w:pPr>
      <w:spacing w:before="160" w:after="240"/>
      <w:ind w:left="879" w:right="879"/>
    </w:pPr>
    <w:rPr>
      <w:i/>
      <w:iCs/>
      <w:color w:val="545859" w:themeColor="text1"/>
      <w:sz w:val="24"/>
    </w:rPr>
  </w:style>
  <w:style w:type="character" w:customStyle="1" w:styleId="QuoteChar">
    <w:name w:val="Quote Char"/>
    <w:basedOn w:val="DefaultParagraphFont"/>
    <w:link w:val="Quote"/>
    <w:uiPriority w:val="29"/>
    <w:rsid w:val="00570340"/>
    <w:rPr>
      <w:rFonts w:ascii="Tahoma" w:hAnsi="Tahoma" w:cs="Times New Roman (Body CS)"/>
      <w:i/>
      <w:iCs/>
      <w:noProof/>
      <w:color w:val="545859" w:themeColor="text1"/>
    </w:rPr>
  </w:style>
  <w:style w:type="character" w:styleId="SubtleReference">
    <w:name w:val="Subtle Reference"/>
    <w:basedOn w:val="DefaultParagraphFont"/>
    <w:uiPriority w:val="31"/>
    <w:qFormat/>
    <w:rsid w:val="00E45B90"/>
    <w:rPr>
      <w:caps w:val="0"/>
      <w:smallCaps w:val="0"/>
      <w:color w:val="000000"/>
      <w:sz w:val="16"/>
    </w:rPr>
  </w:style>
  <w:style w:type="character" w:styleId="BookTitle">
    <w:name w:val="Book Title"/>
    <w:uiPriority w:val="33"/>
    <w:qFormat/>
    <w:rsid w:val="00E45B90"/>
    <w:rPr>
      <w:b/>
      <w:bCs/>
      <w:i w:val="0"/>
      <w:iCs/>
      <w:color w:val="000000"/>
      <w:spacing w:val="5"/>
    </w:rPr>
  </w:style>
  <w:style w:type="paragraph" w:styleId="NormalIndent">
    <w:name w:val="Normal Indent"/>
    <w:basedOn w:val="Normal"/>
    <w:uiPriority w:val="99"/>
    <w:unhideWhenUsed/>
    <w:qFormat/>
    <w:rsid w:val="00570340"/>
    <w:pPr>
      <w:ind w:left="879"/>
    </w:pPr>
  </w:style>
  <w:style w:type="paragraph" w:styleId="Title">
    <w:name w:val="Title"/>
    <w:next w:val="Subtitle"/>
    <w:link w:val="TitleChar"/>
    <w:uiPriority w:val="10"/>
    <w:qFormat/>
    <w:rsid w:val="00AA655A"/>
    <w:pPr>
      <w:spacing w:before="800"/>
      <w:contextualSpacing/>
      <w:outlineLvl w:val="0"/>
    </w:pPr>
    <w:rPr>
      <w:rFonts w:ascii="Tahoma" w:eastAsiaTheme="majorEastAsia" w:hAnsi="Tahoma" w:cstheme="majorBidi"/>
      <w:b/>
      <w:bCs/>
      <w:caps/>
      <w:noProof/>
      <w:color w:val="2E813E" w:themeColor="background2"/>
      <w:spacing w:val="-10"/>
      <w:kern w:val="28"/>
      <w:sz w:val="40"/>
      <w:szCs w:val="56"/>
    </w:rPr>
  </w:style>
  <w:style w:type="character" w:customStyle="1" w:styleId="TitleChar">
    <w:name w:val="Title Char"/>
    <w:basedOn w:val="DefaultParagraphFont"/>
    <w:link w:val="Title"/>
    <w:uiPriority w:val="10"/>
    <w:rsid w:val="00AA655A"/>
    <w:rPr>
      <w:rFonts w:ascii="Tahoma" w:eastAsiaTheme="majorEastAsia" w:hAnsi="Tahoma" w:cstheme="majorBidi"/>
      <w:b/>
      <w:bCs/>
      <w:caps/>
      <w:noProof/>
      <w:color w:val="2E813E" w:themeColor="background2"/>
      <w:spacing w:val="-10"/>
      <w:kern w:val="28"/>
      <w:sz w:val="40"/>
      <w:szCs w:val="56"/>
    </w:rPr>
  </w:style>
  <w:style w:type="paragraph" w:styleId="ListParagraph">
    <w:name w:val="List Paragraph"/>
    <w:basedOn w:val="Normal"/>
    <w:uiPriority w:val="34"/>
    <w:qFormat/>
    <w:rsid w:val="00570340"/>
    <w:pPr>
      <w:ind w:left="879"/>
      <w:contextualSpacing/>
    </w:pPr>
  </w:style>
  <w:style w:type="table" w:styleId="PlainTable1">
    <w:name w:val="Plain Table 1"/>
    <w:basedOn w:val="TableNormal"/>
    <w:uiPriority w:val="41"/>
    <w:rsid w:val="004839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C13B8"/>
    <w:pPr>
      <w:spacing w:after="200"/>
    </w:pPr>
    <w:rPr>
      <w:b/>
      <w:iCs/>
      <w:color w:val="545859" w:themeColor="text1"/>
      <w:sz w:val="18"/>
      <w:szCs w:val="18"/>
    </w:rPr>
  </w:style>
  <w:style w:type="character" w:styleId="CommentReference">
    <w:name w:val="annotation reference"/>
    <w:basedOn w:val="DefaultParagraphFont"/>
    <w:uiPriority w:val="99"/>
    <w:semiHidden/>
    <w:unhideWhenUsed/>
    <w:rsid w:val="00FA7410"/>
    <w:rPr>
      <w:sz w:val="16"/>
      <w:szCs w:val="16"/>
    </w:rPr>
  </w:style>
  <w:style w:type="paragraph" w:styleId="CommentText">
    <w:name w:val="annotation text"/>
    <w:basedOn w:val="Normal"/>
    <w:link w:val="CommentTextChar"/>
    <w:uiPriority w:val="99"/>
    <w:unhideWhenUsed/>
    <w:rsid w:val="00FA7410"/>
    <w:pPr>
      <w:spacing w:after="0" w:line="240" w:lineRule="auto"/>
    </w:pPr>
    <w:rPr>
      <w:rFonts w:asciiTheme="minorHAnsi" w:eastAsiaTheme="minorEastAsia" w:hAnsiTheme="minorHAnsi" w:cstheme="minorBidi"/>
      <w:noProof w:val="0"/>
      <w:sz w:val="20"/>
      <w:szCs w:val="20"/>
      <w:lang w:val="en-US"/>
    </w:rPr>
  </w:style>
  <w:style w:type="character" w:customStyle="1" w:styleId="CommentTextChar">
    <w:name w:val="Comment Text Char"/>
    <w:basedOn w:val="DefaultParagraphFont"/>
    <w:link w:val="CommentText"/>
    <w:uiPriority w:val="99"/>
    <w:rsid w:val="00FA7410"/>
    <w:rPr>
      <w:rFonts w:eastAsiaTheme="minorEastAsia"/>
      <w:sz w:val="20"/>
      <w:szCs w:val="20"/>
      <w:lang w:val="en-US"/>
    </w:rPr>
  </w:style>
  <w:style w:type="paragraph" w:styleId="BalloonText">
    <w:name w:val="Balloon Text"/>
    <w:basedOn w:val="Normal"/>
    <w:link w:val="BalloonTextChar"/>
    <w:uiPriority w:val="99"/>
    <w:semiHidden/>
    <w:unhideWhenUsed/>
    <w:rsid w:val="00FA7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410"/>
    <w:rPr>
      <w:rFonts w:ascii="Segoe UI" w:hAnsi="Segoe UI" w:cs="Segoe UI"/>
      <w:noProof/>
      <w:sz w:val="18"/>
      <w:szCs w:val="18"/>
    </w:rPr>
  </w:style>
  <w:style w:type="paragraph" w:customStyle="1" w:styleId="MT1">
    <w:name w:val="MT1"/>
    <w:basedOn w:val="Normal"/>
    <w:rsid w:val="00FA7410"/>
    <w:pPr>
      <w:numPr>
        <w:numId w:val="13"/>
      </w:numPr>
      <w:spacing w:after="240" w:line="240" w:lineRule="auto"/>
      <w:outlineLvl w:val="0"/>
    </w:pPr>
    <w:rPr>
      <w:rFonts w:ascii="Arial" w:eastAsia="Times New Roman" w:hAnsi="Arial" w:cs="Arial"/>
      <w:noProof w:val="0"/>
      <w:lang w:eastAsia="en-CA"/>
    </w:rPr>
  </w:style>
  <w:style w:type="paragraph" w:customStyle="1" w:styleId="MT2">
    <w:name w:val="MT2"/>
    <w:basedOn w:val="Normal"/>
    <w:rsid w:val="00FA7410"/>
    <w:pPr>
      <w:numPr>
        <w:ilvl w:val="1"/>
        <w:numId w:val="13"/>
      </w:numPr>
      <w:spacing w:after="240" w:line="240" w:lineRule="auto"/>
      <w:outlineLvl w:val="1"/>
    </w:pPr>
    <w:rPr>
      <w:rFonts w:ascii="Arial" w:eastAsia="Times New Roman" w:hAnsi="Arial" w:cs="Arial"/>
      <w:noProof w:val="0"/>
      <w:lang w:eastAsia="en-CA"/>
    </w:rPr>
  </w:style>
  <w:style w:type="paragraph" w:customStyle="1" w:styleId="MT3">
    <w:name w:val="MT3"/>
    <w:basedOn w:val="Normal"/>
    <w:rsid w:val="00FA7410"/>
    <w:pPr>
      <w:numPr>
        <w:ilvl w:val="2"/>
        <w:numId w:val="13"/>
      </w:numPr>
      <w:spacing w:after="240" w:line="240" w:lineRule="auto"/>
    </w:pPr>
    <w:rPr>
      <w:rFonts w:ascii="Arial" w:eastAsia="Times New Roman" w:hAnsi="Arial" w:cs="Arial"/>
      <w:noProof w:val="0"/>
      <w:lang w:eastAsia="en-CA"/>
    </w:rPr>
  </w:style>
  <w:style w:type="paragraph" w:customStyle="1" w:styleId="MT4">
    <w:name w:val="MT4"/>
    <w:basedOn w:val="Normal"/>
    <w:rsid w:val="00FA7410"/>
    <w:pPr>
      <w:numPr>
        <w:ilvl w:val="3"/>
        <w:numId w:val="13"/>
      </w:numPr>
      <w:spacing w:after="240" w:line="240" w:lineRule="auto"/>
    </w:pPr>
    <w:rPr>
      <w:rFonts w:ascii="Arial" w:eastAsia="Times New Roman" w:hAnsi="Arial" w:cs="Arial"/>
      <w:noProof w:val="0"/>
      <w:lang w:eastAsia="en-CA"/>
    </w:rPr>
  </w:style>
  <w:style w:type="paragraph" w:customStyle="1" w:styleId="MT5">
    <w:name w:val="MT5"/>
    <w:basedOn w:val="Normal"/>
    <w:rsid w:val="00FA7410"/>
    <w:pPr>
      <w:numPr>
        <w:ilvl w:val="4"/>
        <w:numId w:val="13"/>
      </w:numPr>
      <w:spacing w:after="240" w:line="240" w:lineRule="auto"/>
    </w:pPr>
    <w:rPr>
      <w:rFonts w:ascii="Arial" w:eastAsia="Times New Roman" w:hAnsi="Arial" w:cs="Arial"/>
      <w:noProof w:val="0"/>
      <w:lang w:eastAsia="en-CA"/>
    </w:rPr>
  </w:style>
  <w:style w:type="paragraph" w:customStyle="1" w:styleId="MT6">
    <w:name w:val="MT6"/>
    <w:basedOn w:val="Normal"/>
    <w:rsid w:val="00FA7410"/>
    <w:pPr>
      <w:numPr>
        <w:ilvl w:val="5"/>
        <w:numId w:val="13"/>
      </w:numPr>
      <w:spacing w:after="240" w:line="240" w:lineRule="auto"/>
    </w:pPr>
    <w:rPr>
      <w:rFonts w:ascii="Arial" w:eastAsia="Times New Roman" w:hAnsi="Arial" w:cs="Arial"/>
      <w:noProof w:val="0"/>
      <w:lang w:eastAsia="en-CA"/>
    </w:rPr>
  </w:style>
  <w:style w:type="paragraph" w:customStyle="1" w:styleId="MT7">
    <w:name w:val="MT7"/>
    <w:basedOn w:val="Normal"/>
    <w:rsid w:val="00FA7410"/>
    <w:pPr>
      <w:numPr>
        <w:ilvl w:val="6"/>
        <w:numId w:val="13"/>
      </w:numPr>
      <w:spacing w:after="240" w:line="240" w:lineRule="auto"/>
    </w:pPr>
    <w:rPr>
      <w:rFonts w:ascii="Arial" w:eastAsia="Times New Roman" w:hAnsi="Arial" w:cs="Arial"/>
      <w:noProof w:val="0"/>
      <w:lang w:eastAsia="en-CA"/>
    </w:rPr>
  </w:style>
  <w:style w:type="paragraph" w:customStyle="1" w:styleId="MT8">
    <w:name w:val="MT8"/>
    <w:basedOn w:val="Normal"/>
    <w:rsid w:val="00FA7410"/>
    <w:pPr>
      <w:numPr>
        <w:ilvl w:val="7"/>
        <w:numId w:val="13"/>
      </w:numPr>
      <w:spacing w:after="240" w:line="240" w:lineRule="auto"/>
    </w:pPr>
    <w:rPr>
      <w:rFonts w:ascii="Arial" w:eastAsia="Times New Roman" w:hAnsi="Arial" w:cs="Arial"/>
      <w:noProof w:val="0"/>
      <w:lang w:eastAsia="en-CA"/>
    </w:rPr>
  </w:style>
  <w:style w:type="paragraph" w:customStyle="1" w:styleId="MT9">
    <w:name w:val="MT9"/>
    <w:basedOn w:val="Normal"/>
    <w:rsid w:val="00FA7410"/>
    <w:pPr>
      <w:numPr>
        <w:ilvl w:val="8"/>
        <w:numId w:val="13"/>
      </w:numPr>
      <w:spacing w:after="240" w:line="240" w:lineRule="auto"/>
    </w:pPr>
    <w:rPr>
      <w:rFonts w:ascii="Arial" w:eastAsia="Times New Roman" w:hAnsi="Arial" w:cs="Arial"/>
      <w:noProof w:val="0"/>
      <w:lang w:eastAsia="en-CA"/>
    </w:rPr>
  </w:style>
  <w:style w:type="paragraph" w:customStyle="1" w:styleId="OHHpara">
    <w:name w:val="OHHpara"/>
    <w:aliases w:val="P,ORPara,Para,p"/>
    <w:basedOn w:val="Normal"/>
    <w:link w:val="OHHparaChar"/>
    <w:rsid w:val="00FA7410"/>
    <w:pPr>
      <w:spacing w:after="240" w:line="240" w:lineRule="auto"/>
      <w:jc w:val="both"/>
    </w:pPr>
    <w:rPr>
      <w:rFonts w:ascii="Times New Roman" w:eastAsia="Times New Roman" w:hAnsi="Times New Roman" w:cs="Times New Roman"/>
      <w:noProof w:val="0"/>
      <w:szCs w:val="20"/>
      <w:lang w:val="en-US"/>
    </w:rPr>
  </w:style>
  <w:style w:type="character" w:customStyle="1" w:styleId="OHHparaChar">
    <w:name w:val="OHHpara Char"/>
    <w:aliases w:val="P Char,p Char"/>
    <w:basedOn w:val="DefaultParagraphFont"/>
    <w:link w:val="OHHpara"/>
    <w:locked/>
    <w:rsid w:val="00FA7410"/>
    <w:rPr>
      <w:rFonts w:ascii="Times New Roman" w:eastAsia="Times New Roman" w:hAnsi="Times New Roman" w:cs="Times New Roman"/>
      <w:sz w:val="22"/>
      <w:szCs w:val="20"/>
      <w:lang w:val="en-US"/>
    </w:rPr>
  </w:style>
  <w:style w:type="paragraph" w:styleId="CommentSubject">
    <w:name w:val="annotation subject"/>
    <w:basedOn w:val="CommentText"/>
    <w:next w:val="CommentText"/>
    <w:link w:val="CommentSubjectChar"/>
    <w:uiPriority w:val="99"/>
    <w:semiHidden/>
    <w:unhideWhenUsed/>
    <w:rsid w:val="00272967"/>
    <w:pPr>
      <w:spacing w:after="180"/>
    </w:pPr>
    <w:rPr>
      <w:rFonts w:ascii="Tahoma" w:eastAsiaTheme="minorHAnsi" w:hAnsi="Tahoma" w:cs="Times New Roman (Body CS)"/>
      <w:b/>
      <w:bCs/>
      <w:noProof/>
      <w:lang w:val="en-CA"/>
    </w:rPr>
  </w:style>
  <w:style w:type="character" w:customStyle="1" w:styleId="CommentSubjectChar">
    <w:name w:val="Comment Subject Char"/>
    <w:basedOn w:val="CommentTextChar"/>
    <w:link w:val="CommentSubject"/>
    <w:uiPriority w:val="99"/>
    <w:semiHidden/>
    <w:rsid w:val="00272967"/>
    <w:rPr>
      <w:rFonts w:ascii="Tahoma" w:eastAsiaTheme="minorEastAsia" w:hAnsi="Tahoma" w:cs="Times New Roman (Body CS)"/>
      <w:b/>
      <w:bCs/>
      <w:noProof/>
      <w:sz w:val="20"/>
      <w:szCs w:val="20"/>
      <w:lang w:val="en-US"/>
    </w:rPr>
  </w:style>
  <w:style w:type="paragraph" w:styleId="Revision">
    <w:name w:val="Revision"/>
    <w:hidden/>
    <w:uiPriority w:val="99"/>
    <w:semiHidden/>
    <w:rsid w:val="00B011EC"/>
    <w:rPr>
      <w:rFonts w:ascii="Tahoma" w:hAnsi="Tahoma" w:cs="Times New Roman (Body CS)"/>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2442">
      <w:bodyDiv w:val="1"/>
      <w:marLeft w:val="0"/>
      <w:marRight w:val="0"/>
      <w:marTop w:val="0"/>
      <w:marBottom w:val="0"/>
      <w:divBdr>
        <w:top w:val="none" w:sz="0" w:space="0" w:color="auto"/>
        <w:left w:val="none" w:sz="0" w:space="0" w:color="auto"/>
        <w:bottom w:val="none" w:sz="0" w:space="0" w:color="auto"/>
        <w:right w:val="none" w:sz="0" w:space="0" w:color="auto"/>
      </w:divBdr>
    </w:div>
    <w:div w:id="269777168">
      <w:bodyDiv w:val="1"/>
      <w:marLeft w:val="0"/>
      <w:marRight w:val="0"/>
      <w:marTop w:val="0"/>
      <w:marBottom w:val="0"/>
      <w:divBdr>
        <w:top w:val="none" w:sz="0" w:space="0" w:color="auto"/>
        <w:left w:val="none" w:sz="0" w:space="0" w:color="auto"/>
        <w:bottom w:val="none" w:sz="0" w:space="0" w:color="auto"/>
        <w:right w:val="none" w:sz="0" w:space="0" w:color="auto"/>
      </w:divBdr>
    </w:div>
    <w:div w:id="782114096">
      <w:bodyDiv w:val="1"/>
      <w:marLeft w:val="0"/>
      <w:marRight w:val="0"/>
      <w:marTop w:val="0"/>
      <w:marBottom w:val="0"/>
      <w:divBdr>
        <w:top w:val="none" w:sz="0" w:space="0" w:color="auto"/>
        <w:left w:val="none" w:sz="0" w:space="0" w:color="auto"/>
        <w:bottom w:val="none" w:sz="0" w:space="0" w:color="auto"/>
        <w:right w:val="none" w:sz="0" w:space="0" w:color="auto"/>
      </w:divBdr>
    </w:div>
    <w:div w:id="1002856178">
      <w:bodyDiv w:val="1"/>
      <w:marLeft w:val="0"/>
      <w:marRight w:val="0"/>
      <w:marTop w:val="0"/>
      <w:marBottom w:val="0"/>
      <w:divBdr>
        <w:top w:val="none" w:sz="0" w:space="0" w:color="auto"/>
        <w:left w:val="none" w:sz="0" w:space="0" w:color="auto"/>
        <w:bottom w:val="none" w:sz="0" w:space="0" w:color="auto"/>
        <w:right w:val="none" w:sz="0" w:space="0" w:color="auto"/>
      </w:divBdr>
    </w:div>
    <w:div w:id="1011105447">
      <w:bodyDiv w:val="1"/>
      <w:marLeft w:val="0"/>
      <w:marRight w:val="0"/>
      <w:marTop w:val="0"/>
      <w:marBottom w:val="0"/>
      <w:divBdr>
        <w:top w:val="none" w:sz="0" w:space="0" w:color="auto"/>
        <w:left w:val="none" w:sz="0" w:space="0" w:color="auto"/>
        <w:bottom w:val="none" w:sz="0" w:space="0" w:color="auto"/>
        <w:right w:val="none" w:sz="0" w:space="0" w:color="auto"/>
      </w:divBdr>
    </w:div>
    <w:div w:id="1062408924">
      <w:bodyDiv w:val="1"/>
      <w:marLeft w:val="0"/>
      <w:marRight w:val="0"/>
      <w:marTop w:val="0"/>
      <w:marBottom w:val="0"/>
      <w:divBdr>
        <w:top w:val="none" w:sz="0" w:space="0" w:color="auto"/>
        <w:left w:val="none" w:sz="0" w:space="0" w:color="auto"/>
        <w:bottom w:val="none" w:sz="0" w:space="0" w:color="auto"/>
        <w:right w:val="none" w:sz="0" w:space="0" w:color="auto"/>
      </w:divBdr>
    </w:div>
    <w:div w:id="1211572087">
      <w:bodyDiv w:val="1"/>
      <w:marLeft w:val="0"/>
      <w:marRight w:val="0"/>
      <w:marTop w:val="0"/>
      <w:marBottom w:val="0"/>
      <w:divBdr>
        <w:top w:val="none" w:sz="0" w:space="0" w:color="auto"/>
        <w:left w:val="none" w:sz="0" w:space="0" w:color="auto"/>
        <w:bottom w:val="none" w:sz="0" w:space="0" w:color="auto"/>
        <w:right w:val="none" w:sz="0" w:space="0" w:color="auto"/>
      </w:divBdr>
    </w:div>
    <w:div w:id="1385133925">
      <w:bodyDiv w:val="1"/>
      <w:marLeft w:val="0"/>
      <w:marRight w:val="0"/>
      <w:marTop w:val="0"/>
      <w:marBottom w:val="0"/>
      <w:divBdr>
        <w:top w:val="none" w:sz="0" w:space="0" w:color="auto"/>
        <w:left w:val="none" w:sz="0" w:space="0" w:color="auto"/>
        <w:bottom w:val="none" w:sz="0" w:space="0" w:color="auto"/>
        <w:right w:val="none" w:sz="0" w:space="0" w:color="auto"/>
      </w:divBdr>
    </w:div>
    <w:div w:id="1854880137">
      <w:bodyDiv w:val="1"/>
      <w:marLeft w:val="0"/>
      <w:marRight w:val="0"/>
      <w:marTop w:val="0"/>
      <w:marBottom w:val="0"/>
      <w:divBdr>
        <w:top w:val="none" w:sz="0" w:space="0" w:color="auto"/>
        <w:left w:val="none" w:sz="0" w:space="0" w:color="auto"/>
        <w:bottom w:val="none" w:sz="0" w:space="0" w:color="auto"/>
        <w:right w:val="none" w:sz="0" w:space="0" w:color="auto"/>
      </w:divBdr>
    </w:div>
    <w:div w:id="2012952889">
      <w:bodyDiv w:val="1"/>
      <w:marLeft w:val="0"/>
      <w:marRight w:val="0"/>
      <w:marTop w:val="0"/>
      <w:marBottom w:val="0"/>
      <w:divBdr>
        <w:top w:val="none" w:sz="0" w:space="0" w:color="auto"/>
        <w:left w:val="none" w:sz="0" w:space="0" w:color="auto"/>
        <w:bottom w:val="none" w:sz="0" w:space="0" w:color="auto"/>
        <w:right w:val="none" w:sz="0" w:space="0" w:color="auto"/>
      </w:divBdr>
    </w:div>
    <w:div w:id="21097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kek\AppData\Local\Microsoft\Windows\INetCache\IE\LRBAIYC8\SOE-template-sample.dotx" TargetMode="External"/></Relationships>
</file>

<file path=word/theme/theme1.xml><?xml version="1.0" encoding="utf-8"?>
<a:theme xmlns:a="http://schemas.openxmlformats.org/drawingml/2006/main" name="Office Theme">
  <a:themeElements>
    <a:clrScheme name="Save on Energy 1">
      <a:dk1>
        <a:srgbClr val="545859"/>
      </a:dk1>
      <a:lt1>
        <a:srgbClr val="FFFFFF"/>
      </a:lt1>
      <a:dk2>
        <a:srgbClr val="A2E00A"/>
      </a:dk2>
      <a:lt2>
        <a:srgbClr val="2E813E"/>
      </a:lt2>
      <a:accent1>
        <a:srgbClr val="F26D04"/>
      </a:accent1>
      <a:accent2>
        <a:srgbClr val="FEDB00"/>
      </a:accent2>
      <a:accent3>
        <a:srgbClr val="F6BE00"/>
      </a:accent3>
      <a:accent4>
        <a:srgbClr val="009E95"/>
      </a:accent4>
      <a:accent5>
        <a:srgbClr val="058DCF"/>
      </a:accent5>
      <a:accent6>
        <a:srgbClr val="007398"/>
      </a:accent6>
      <a:hlink>
        <a:srgbClr val="2E813E"/>
      </a:hlink>
      <a:folHlink>
        <a:srgbClr val="545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A5C3414E2B8E45BD8987C08A5A4B36" ma:contentTypeVersion="8" ma:contentTypeDescription="Create a new document." ma:contentTypeScope="" ma:versionID="9d84ece38d21e7e01f85f39b015aaafe">
  <xsd:schema xmlns:xsd="http://www.w3.org/2001/XMLSchema" xmlns:xs="http://www.w3.org/2001/XMLSchema" xmlns:p="http://schemas.microsoft.com/office/2006/metadata/properties" xmlns:ns2="454a7036-fd71-40f3-bf90-e53241483c2a" targetNamespace="http://schemas.microsoft.com/office/2006/metadata/properties" ma:root="true" ma:fieldsID="484d21a861d27fddf9df71f20ad63626" ns2:_="">
    <xsd:import namespace="454a7036-fd71-40f3-bf90-e53241483c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a7036-fd71-40f3-bf90-e53241483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46C2DF-B5FF-41D2-A521-68EA6D107B7D}">
  <ds:schemaRefs>
    <ds:schemaRef ds:uri="http://schemas.openxmlformats.org/officeDocument/2006/bibliography"/>
  </ds:schemaRefs>
</ds:datastoreItem>
</file>

<file path=customXml/itemProps2.xml><?xml version="1.0" encoding="utf-8"?>
<ds:datastoreItem xmlns:ds="http://schemas.openxmlformats.org/officeDocument/2006/customXml" ds:itemID="{397EFC58-CD40-496A-9639-0C579DB7604D}"/>
</file>

<file path=customXml/itemProps3.xml><?xml version="1.0" encoding="utf-8"?>
<ds:datastoreItem xmlns:ds="http://schemas.openxmlformats.org/officeDocument/2006/customXml" ds:itemID="{C272E0EF-5EDE-4A9C-AAC0-9C2A400259D9}"/>
</file>

<file path=customXml/itemProps4.xml><?xml version="1.0" encoding="utf-8"?>
<ds:datastoreItem xmlns:ds="http://schemas.openxmlformats.org/officeDocument/2006/customXml" ds:itemID="{2DA615A4-8D32-42BF-B6BB-27F76B66182F}"/>
</file>

<file path=docProps/app.xml><?xml version="1.0" encoding="utf-8"?>
<Properties xmlns="http://schemas.openxmlformats.org/officeDocument/2006/extended-properties" xmlns:vt="http://schemas.openxmlformats.org/officeDocument/2006/docPropsVTypes">
  <Template>SOE-template-sample.dotx</Template>
  <TotalTime>0</TotalTime>
  <Pages>2</Pages>
  <Words>786</Words>
  <Characters>4483</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Kadra Branker</dc:creator>
  <cp:keywords/>
  <dc:description/>
  <cp:lastModifiedBy>Cory Cook</cp:lastModifiedBy>
  <cp:revision>2</cp:revision>
  <dcterms:created xsi:type="dcterms:W3CDTF">2021-03-24T19:40:00Z</dcterms:created>
  <dcterms:modified xsi:type="dcterms:W3CDTF">2021-03-24T19:40:00Z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0x010100E2A5C3414E2B8E45BD8987C08A5A4B36</vt:lpwstr>
  </property>
</Properties>
</file>